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B7" w:rsidRDefault="001547B7" w:rsidP="00E7092B">
      <w:pPr>
        <w:rPr>
          <w:b/>
        </w:rPr>
      </w:pPr>
    </w:p>
    <w:p w:rsidR="00162F8C" w:rsidRPr="00D31334" w:rsidRDefault="00493527" w:rsidP="0049352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162F8C" w:rsidRPr="00D31334">
        <w:rPr>
          <w:b/>
        </w:rPr>
        <w:t>Приложение №1</w:t>
      </w:r>
    </w:p>
    <w:p w:rsidR="00162F8C" w:rsidRPr="00D31334" w:rsidRDefault="00162F8C" w:rsidP="00162F8C">
      <w:pPr>
        <w:jc w:val="both"/>
      </w:pPr>
      <w:r w:rsidRPr="00D31334">
        <w:t xml:space="preserve">                                                                                     </w:t>
      </w:r>
      <w:r>
        <w:t xml:space="preserve">                  </w:t>
      </w:r>
      <w:r w:rsidR="00E7092B">
        <w:t xml:space="preserve">     </w:t>
      </w:r>
      <w:r>
        <w:t xml:space="preserve">   </w:t>
      </w:r>
      <w:r w:rsidRPr="00D31334">
        <w:t>к Поручению на проведение</w:t>
      </w:r>
    </w:p>
    <w:p w:rsidR="00162F8C" w:rsidRPr="00FC5FBE" w:rsidRDefault="00162F8C" w:rsidP="00FC5FBE">
      <w:pPr>
        <w:jc w:val="both"/>
      </w:pPr>
      <w:r w:rsidRPr="00D31334">
        <w:t xml:space="preserve">                                                                                     </w:t>
      </w:r>
      <w:r w:rsidR="00493527">
        <w:t xml:space="preserve">                          </w:t>
      </w:r>
      <w:r w:rsidRPr="00D31334">
        <w:t>закупочных процедур</w:t>
      </w:r>
    </w:p>
    <w:p w:rsidR="00162F8C" w:rsidRPr="00FC5FBE" w:rsidRDefault="00162F8C" w:rsidP="00162F8C">
      <w:pPr>
        <w:rPr>
          <w:b/>
          <w:sz w:val="22"/>
          <w:szCs w:val="22"/>
        </w:rPr>
      </w:pPr>
    </w:p>
    <w:p w:rsidR="00E51F69" w:rsidRPr="00FC5FBE" w:rsidRDefault="00E51F69" w:rsidP="00E51F69">
      <w:pPr>
        <w:jc w:val="center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ТЕХНИЧЕСКО</w:t>
      </w:r>
      <w:r w:rsidR="00B72E5A" w:rsidRPr="00FC5FBE">
        <w:rPr>
          <w:b/>
          <w:sz w:val="22"/>
          <w:szCs w:val="22"/>
        </w:rPr>
        <w:t>Е</w:t>
      </w:r>
      <w:r w:rsidRPr="00FC5FBE">
        <w:rPr>
          <w:b/>
          <w:sz w:val="22"/>
          <w:szCs w:val="22"/>
        </w:rPr>
        <w:t xml:space="preserve"> ЗАДАНИ</w:t>
      </w:r>
      <w:r w:rsidR="00B72E5A" w:rsidRPr="00FC5FBE">
        <w:rPr>
          <w:b/>
          <w:sz w:val="22"/>
          <w:szCs w:val="22"/>
        </w:rPr>
        <w:t>Е</w:t>
      </w:r>
    </w:p>
    <w:p w:rsidR="00E51F69" w:rsidRPr="00FC5FBE" w:rsidRDefault="00E51F69" w:rsidP="00E51F69">
      <w:pPr>
        <w:jc w:val="center"/>
        <w:rPr>
          <w:sz w:val="22"/>
          <w:szCs w:val="22"/>
        </w:rPr>
      </w:pPr>
      <w:r w:rsidRPr="00FC5FBE">
        <w:rPr>
          <w:sz w:val="22"/>
          <w:szCs w:val="22"/>
        </w:rPr>
        <w:t xml:space="preserve">на открытый запрос предложений по выбору исполнителя работ </w:t>
      </w:r>
      <w:r w:rsidR="00162F8C" w:rsidRPr="00FC5FBE">
        <w:rPr>
          <w:sz w:val="22"/>
          <w:szCs w:val="22"/>
        </w:rPr>
        <w:t xml:space="preserve"> </w:t>
      </w:r>
    </w:p>
    <w:p w:rsidR="00CE27D2" w:rsidRPr="00FC5FBE" w:rsidRDefault="00CE27D2" w:rsidP="00AB1356">
      <w:pPr>
        <w:jc w:val="center"/>
        <w:rPr>
          <w:sz w:val="22"/>
          <w:szCs w:val="22"/>
        </w:rPr>
      </w:pPr>
      <w:r w:rsidRPr="00FC5FBE">
        <w:rPr>
          <w:sz w:val="22"/>
          <w:szCs w:val="22"/>
        </w:rPr>
        <w:t>«Обработка откосов земляных плотин КНГЭС гербицидами»</w:t>
      </w:r>
    </w:p>
    <w:p w:rsidR="00E87C86" w:rsidRPr="0079129B" w:rsidRDefault="00E87C86" w:rsidP="00E87C86">
      <w:pPr>
        <w:jc w:val="center"/>
        <w:rPr>
          <w:sz w:val="22"/>
          <w:szCs w:val="22"/>
        </w:rPr>
      </w:pPr>
      <w:r w:rsidRPr="00FC5FBE">
        <w:rPr>
          <w:sz w:val="22"/>
          <w:szCs w:val="22"/>
        </w:rPr>
        <w:t>Каскада Нивских ГЭС филиала «Кольский» ОАО «ТГК-1».</w:t>
      </w:r>
    </w:p>
    <w:p w:rsidR="0079129B" w:rsidRPr="00FC5FBE" w:rsidRDefault="0079129B" w:rsidP="0079129B">
      <w:pPr>
        <w:jc w:val="center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(номер закупки по ГКПЗ:  2200/6.42-717)</w:t>
      </w:r>
    </w:p>
    <w:p w:rsidR="00593ED7" w:rsidRDefault="00AB1356" w:rsidP="004E5A44">
      <w:pPr>
        <w:jc w:val="center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ОКВЭД – 40.1</w:t>
      </w:r>
      <w:r w:rsidR="00D372EC" w:rsidRPr="00D372EC">
        <w:rPr>
          <w:b/>
          <w:sz w:val="22"/>
          <w:szCs w:val="22"/>
        </w:rPr>
        <w:t>0</w:t>
      </w:r>
      <w:r w:rsidR="00D372EC">
        <w:rPr>
          <w:b/>
          <w:sz w:val="22"/>
          <w:szCs w:val="22"/>
        </w:rPr>
        <w:t>.</w:t>
      </w:r>
      <w:r w:rsidR="00D372EC">
        <w:rPr>
          <w:b/>
          <w:sz w:val="22"/>
          <w:szCs w:val="22"/>
          <w:lang w:val="en-US"/>
        </w:rPr>
        <w:t>4</w:t>
      </w:r>
      <w:r w:rsidRPr="00FC5FBE">
        <w:rPr>
          <w:b/>
          <w:sz w:val="22"/>
          <w:szCs w:val="22"/>
        </w:rPr>
        <w:t xml:space="preserve">, ОКДП </w:t>
      </w:r>
      <w:r w:rsidR="004F3383">
        <w:rPr>
          <w:b/>
          <w:sz w:val="22"/>
          <w:szCs w:val="22"/>
        </w:rPr>
        <w:t>–</w:t>
      </w:r>
      <w:r w:rsidRPr="00FC5FBE">
        <w:rPr>
          <w:b/>
          <w:sz w:val="22"/>
          <w:szCs w:val="22"/>
        </w:rPr>
        <w:t xml:space="preserve"> 0141000</w:t>
      </w:r>
    </w:p>
    <w:p w:rsidR="004F3383" w:rsidRPr="00FC5FBE" w:rsidRDefault="004F3383" w:rsidP="004E5A44">
      <w:pPr>
        <w:jc w:val="center"/>
        <w:rPr>
          <w:b/>
          <w:sz w:val="22"/>
          <w:szCs w:val="22"/>
        </w:rPr>
      </w:pPr>
    </w:p>
    <w:p w:rsidR="00E87C86" w:rsidRPr="00FC5FBE" w:rsidRDefault="00E51F69" w:rsidP="00493527">
      <w:pPr>
        <w:pStyle w:val="a8"/>
        <w:numPr>
          <w:ilvl w:val="0"/>
          <w:numId w:val="22"/>
        </w:numPr>
        <w:ind w:left="0" w:hanging="284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Общие требования.</w:t>
      </w:r>
    </w:p>
    <w:p w:rsidR="004F0B9A" w:rsidRPr="00FC5FBE" w:rsidRDefault="00E51F69" w:rsidP="00837FC1">
      <w:pPr>
        <w:jc w:val="both"/>
        <w:rPr>
          <w:sz w:val="22"/>
          <w:szCs w:val="22"/>
        </w:rPr>
      </w:pPr>
      <w:r w:rsidRPr="00FC5FBE">
        <w:rPr>
          <w:b/>
          <w:sz w:val="22"/>
          <w:szCs w:val="22"/>
        </w:rPr>
        <w:t>Требования к месту выполнения работ:</w:t>
      </w:r>
      <w:r w:rsidRPr="00FC5FBE">
        <w:rPr>
          <w:sz w:val="22"/>
          <w:szCs w:val="22"/>
        </w:rPr>
        <w:t xml:space="preserve"> </w:t>
      </w:r>
    </w:p>
    <w:p w:rsidR="004F0B9A" w:rsidRPr="00FC5FBE" w:rsidRDefault="004F0B9A" w:rsidP="00837FC1">
      <w:pPr>
        <w:jc w:val="both"/>
        <w:rPr>
          <w:sz w:val="22"/>
          <w:szCs w:val="22"/>
        </w:rPr>
      </w:pPr>
      <w:r w:rsidRPr="00FC5FBE">
        <w:rPr>
          <w:sz w:val="22"/>
          <w:szCs w:val="22"/>
        </w:rPr>
        <w:t>- Республика Карелия, 50км от н.п. Зареченск, Кумская ГЭС</w:t>
      </w:r>
      <w:r w:rsidR="00C439A6" w:rsidRPr="00FC5FBE">
        <w:rPr>
          <w:sz w:val="22"/>
          <w:szCs w:val="22"/>
        </w:rPr>
        <w:t>-9</w:t>
      </w:r>
      <w:r w:rsidRPr="00FC5FBE">
        <w:rPr>
          <w:sz w:val="22"/>
          <w:szCs w:val="22"/>
        </w:rPr>
        <w:t xml:space="preserve"> КНГЭС филиала «Кольский» ОАО «ТГК-1» </w:t>
      </w:r>
    </w:p>
    <w:p w:rsidR="004F0B9A" w:rsidRPr="00FC5FBE" w:rsidRDefault="004F0B9A" w:rsidP="00837FC1">
      <w:pPr>
        <w:jc w:val="both"/>
        <w:rPr>
          <w:sz w:val="22"/>
          <w:szCs w:val="22"/>
        </w:rPr>
      </w:pPr>
      <w:r w:rsidRPr="00FC5FBE">
        <w:rPr>
          <w:sz w:val="22"/>
          <w:szCs w:val="22"/>
        </w:rPr>
        <w:t>- Мурманская область</w:t>
      </w:r>
      <w:proofErr w:type="gramStart"/>
      <w:r w:rsidRPr="00FC5FBE">
        <w:rPr>
          <w:sz w:val="22"/>
          <w:szCs w:val="22"/>
        </w:rPr>
        <w:t>,.</w:t>
      </w:r>
      <w:proofErr w:type="gramEnd"/>
      <w:r w:rsidRPr="00FC5FBE">
        <w:rPr>
          <w:sz w:val="22"/>
          <w:szCs w:val="22"/>
        </w:rPr>
        <w:t>н.п. Зареченск, Иовская ГЭС</w:t>
      </w:r>
      <w:r w:rsidR="00C439A6" w:rsidRPr="00FC5FBE">
        <w:rPr>
          <w:sz w:val="22"/>
          <w:szCs w:val="22"/>
        </w:rPr>
        <w:t>-10</w:t>
      </w:r>
      <w:r w:rsidRPr="00FC5FBE">
        <w:rPr>
          <w:sz w:val="22"/>
          <w:szCs w:val="22"/>
        </w:rPr>
        <w:t xml:space="preserve"> КНГЭС филиала «Кольский» ОАО «ТГК-1».</w:t>
      </w:r>
    </w:p>
    <w:p w:rsidR="00E87C86" w:rsidRPr="00FC5FBE" w:rsidRDefault="00E87C86" w:rsidP="00837FC1">
      <w:pPr>
        <w:jc w:val="both"/>
        <w:rPr>
          <w:sz w:val="22"/>
          <w:szCs w:val="22"/>
        </w:rPr>
      </w:pPr>
    </w:p>
    <w:p w:rsidR="00E87C86" w:rsidRPr="00FC5FBE" w:rsidRDefault="00E51F69" w:rsidP="00837FC1">
      <w:pPr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>Должно</w:t>
      </w:r>
      <w:r w:rsidR="009102E8" w:rsidRPr="00FC5FBE">
        <w:rPr>
          <w:sz w:val="22"/>
          <w:szCs w:val="22"/>
        </w:rPr>
        <w:t xml:space="preserve">сть, ФИО и контактный телефон </w:t>
      </w:r>
      <w:r w:rsidRPr="00FC5FBE">
        <w:rPr>
          <w:sz w:val="22"/>
          <w:szCs w:val="22"/>
        </w:rPr>
        <w:t xml:space="preserve">ответственного лица, составившего техническое задание: </w:t>
      </w:r>
      <w:r w:rsidR="002C066C" w:rsidRPr="00FC5FBE">
        <w:rPr>
          <w:sz w:val="22"/>
          <w:szCs w:val="22"/>
        </w:rPr>
        <w:t>главный специалист по надзору за ГТС – начальник ГТЦ КНГЭС Фахурдинов Владимир Мисбахович., мобильный телефон: +7 921 164 64 39</w:t>
      </w:r>
    </w:p>
    <w:p w:rsidR="00E87C86" w:rsidRPr="00FC5FBE" w:rsidRDefault="00E87C86" w:rsidP="00837FC1">
      <w:pPr>
        <w:ind w:hanging="284"/>
        <w:jc w:val="both"/>
        <w:rPr>
          <w:b/>
          <w:sz w:val="22"/>
          <w:szCs w:val="22"/>
        </w:rPr>
      </w:pPr>
    </w:p>
    <w:p w:rsidR="00E87C86" w:rsidRPr="00FC5FBE" w:rsidRDefault="00E51F69" w:rsidP="00837FC1">
      <w:pPr>
        <w:ind w:firstLine="142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Требования к срокам выполнения работ:</w:t>
      </w:r>
    </w:p>
    <w:p w:rsidR="00E87C86" w:rsidRPr="00FC5FBE" w:rsidRDefault="00E51F69" w:rsidP="00837FC1">
      <w:pPr>
        <w:ind w:firstLine="142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 xml:space="preserve">Начало  </w:t>
      </w:r>
      <w:r w:rsidRPr="00FC5FBE">
        <w:rPr>
          <w:color w:val="FF0000"/>
          <w:sz w:val="22"/>
          <w:szCs w:val="22"/>
        </w:rPr>
        <w:t xml:space="preserve">              </w:t>
      </w:r>
      <w:r w:rsidR="004F0B9A" w:rsidRPr="00FC5FBE">
        <w:rPr>
          <w:sz w:val="22"/>
          <w:szCs w:val="22"/>
        </w:rPr>
        <w:t>июль</w:t>
      </w:r>
      <w:r w:rsidR="00E87C86" w:rsidRPr="00FC5FBE">
        <w:rPr>
          <w:sz w:val="22"/>
          <w:szCs w:val="22"/>
        </w:rPr>
        <w:t xml:space="preserve"> 2013</w:t>
      </w:r>
      <w:r w:rsidR="00DE0B6D" w:rsidRPr="00FC5FBE">
        <w:rPr>
          <w:sz w:val="22"/>
          <w:szCs w:val="22"/>
        </w:rPr>
        <w:t xml:space="preserve"> </w:t>
      </w:r>
      <w:r w:rsidRPr="00FC5FBE">
        <w:rPr>
          <w:sz w:val="22"/>
          <w:szCs w:val="22"/>
        </w:rPr>
        <w:t>г.</w:t>
      </w:r>
    </w:p>
    <w:p w:rsidR="00E87C86" w:rsidRPr="00FC5FBE" w:rsidRDefault="005901E6" w:rsidP="00837FC1">
      <w:pPr>
        <w:ind w:firstLine="142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Окончание        </w:t>
      </w:r>
      <w:r w:rsidR="00162F8C" w:rsidRPr="00FC5FBE">
        <w:rPr>
          <w:sz w:val="22"/>
          <w:szCs w:val="22"/>
        </w:rPr>
        <w:t xml:space="preserve"> сентябрь</w:t>
      </w:r>
      <w:r w:rsidR="00E51F69" w:rsidRPr="00FC5FBE">
        <w:rPr>
          <w:sz w:val="22"/>
          <w:szCs w:val="22"/>
        </w:rPr>
        <w:t xml:space="preserve"> </w:t>
      </w:r>
      <w:r w:rsidR="004A6911" w:rsidRPr="00FC5FBE">
        <w:rPr>
          <w:sz w:val="22"/>
          <w:szCs w:val="22"/>
        </w:rPr>
        <w:t>201</w:t>
      </w:r>
      <w:r w:rsidR="00E87C86" w:rsidRPr="00FC5FBE">
        <w:rPr>
          <w:sz w:val="22"/>
          <w:szCs w:val="22"/>
        </w:rPr>
        <w:t>3</w:t>
      </w:r>
      <w:r w:rsidR="00DE0B6D" w:rsidRPr="00FC5FBE">
        <w:rPr>
          <w:sz w:val="22"/>
          <w:szCs w:val="22"/>
        </w:rPr>
        <w:t xml:space="preserve"> </w:t>
      </w:r>
      <w:r w:rsidR="00E51F69" w:rsidRPr="00FC5FBE">
        <w:rPr>
          <w:sz w:val="22"/>
          <w:szCs w:val="22"/>
        </w:rPr>
        <w:t>г.</w:t>
      </w:r>
    </w:p>
    <w:p w:rsidR="00E87C86" w:rsidRPr="00FC5FBE" w:rsidRDefault="00E87C86" w:rsidP="00837FC1">
      <w:pPr>
        <w:ind w:hanging="284"/>
        <w:jc w:val="both"/>
        <w:rPr>
          <w:sz w:val="22"/>
          <w:szCs w:val="22"/>
        </w:rPr>
      </w:pPr>
    </w:p>
    <w:p w:rsidR="00E87C86" w:rsidRPr="00FC5FBE" w:rsidRDefault="00E87C86" w:rsidP="004F3383">
      <w:pPr>
        <w:jc w:val="both"/>
        <w:rPr>
          <w:sz w:val="22"/>
          <w:szCs w:val="22"/>
        </w:rPr>
      </w:pPr>
      <w:r w:rsidRPr="00FC5FBE">
        <w:rPr>
          <w:b/>
          <w:sz w:val="22"/>
          <w:szCs w:val="22"/>
        </w:rPr>
        <w:t>Расчетная (максимальная)  цена закупки</w:t>
      </w:r>
      <w:r w:rsidRPr="00FC5FBE">
        <w:rPr>
          <w:sz w:val="22"/>
          <w:szCs w:val="22"/>
        </w:rPr>
        <w:t xml:space="preserve">: </w:t>
      </w:r>
      <w:r w:rsidR="00B97A5E" w:rsidRPr="00FC5FBE">
        <w:rPr>
          <w:sz w:val="22"/>
          <w:szCs w:val="22"/>
        </w:rPr>
        <w:t>6</w:t>
      </w:r>
      <w:r w:rsidR="004F0B9A" w:rsidRPr="00FC5FBE">
        <w:rPr>
          <w:sz w:val="22"/>
          <w:szCs w:val="22"/>
        </w:rPr>
        <w:t>00</w:t>
      </w:r>
      <w:r w:rsidR="0079129B" w:rsidRPr="0079129B">
        <w:rPr>
          <w:sz w:val="22"/>
          <w:szCs w:val="22"/>
        </w:rPr>
        <w:t>,00</w:t>
      </w:r>
      <w:r w:rsidRPr="00FC5FBE">
        <w:rPr>
          <w:sz w:val="22"/>
          <w:szCs w:val="22"/>
        </w:rPr>
        <w:t> тыс. руб. без учета НДС, в том числе:</w:t>
      </w:r>
    </w:p>
    <w:p w:rsidR="00E87C86" w:rsidRPr="00FC5FBE" w:rsidRDefault="00E87C86" w:rsidP="004F3383">
      <w:pPr>
        <w:pStyle w:val="a8"/>
        <w:numPr>
          <w:ilvl w:val="0"/>
          <w:numId w:val="24"/>
        </w:numPr>
        <w:ind w:left="0" w:firstLine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стоимость материалов –  </w:t>
      </w:r>
      <w:r w:rsidR="00333DFD" w:rsidRPr="00FC5FBE">
        <w:rPr>
          <w:sz w:val="22"/>
          <w:szCs w:val="22"/>
        </w:rPr>
        <w:t>60</w:t>
      </w:r>
      <w:r w:rsidR="0079129B" w:rsidRPr="00765182">
        <w:rPr>
          <w:sz w:val="22"/>
          <w:szCs w:val="22"/>
        </w:rPr>
        <w:t>,00</w:t>
      </w:r>
      <w:r w:rsidR="004F0B9A" w:rsidRPr="00FC5FBE">
        <w:rPr>
          <w:sz w:val="22"/>
          <w:szCs w:val="22"/>
        </w:rPr>
        <w:t xml:space="preserve"> тыс.</w:t>
      </w:r>
      <w:r w:rsidRPr="00FC5FBE">
        <w:rPr>
          <w:sz w:val="22"/>
          <w:szCs w:val="22"/>
        </w:rPr>
        <w:t xml:space="preserve">  рублей без учёта НДС;</w:t>
      </w:r>
    </w:p>
    <w:p w:rsidR="00E87C86" w:rsidRPr="00FC5FBE" w:rsidRDefault="00E87C86" w:rsidP="00837FC1">
      <w:pPr>
        <w:tabs>
          <w:tab w:val="left" w:pos="322"/>
        </w:tabs>
        <w:spacing w:before="120"/>
        <w:ind w:hanging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                       1-й квартал –  0,00 </w:t>
      </w:r>
      <w:r w:rsidR="00493527" w:rsidRPr="00FC5FBE">
        <w:rPr>
          <w:sz w:val="22"/>
          <w:szCs w:val="22"/>
        </w:rPr>
        <w:t xml:space="preserve">  </w:t>
      </w:r>
      <w:r w:rsidRPr="00FC5FBE">
        <w:rPr>
          <w:sz w:val="22"/>
          <w:szCs w:val="22"/>
        </w:rPr>
        <w:t>тыс. руб. без учёта НДС;</w:t>
      </w:r>
    </w:p>
    <w:p w:rsidR="00E87C86" w:rsidRPr="00FC5FBE" w:rsidRDefault="00E87C86" w:rsidP="00837FC1">
      <w:pPr>
        <w:tabs>
          <w:tab w:val="left" w:pos="322"/>
        </w:tabs>
        <w:ind w:hanging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                       2-й квартал –  </w:t>
      </w:r>
      <w:r w:rsidR="004F0B9A" w:rsidRPr="00FC5FBE">
        <w:rPr>
          <w:sz w:val="22"/>
          <w:szCs w:val="22"/>
        </w:rPr>
        <w:t xml:space="preserve">0,00   </w:t>
      </w:r>
      <w:r w:rsidR="00493527" w:rsidRPr="00FC5FBE">
        <w:rPr>
          <w:sz w:val="22"/>
          <w:szCs w:val="22"/>
        </w:rPr>
        <w:t>тыс. руб</w:t>
      </w:r>
      <w:r w:rsidRPr="00FC5FBE">
        <w:rPr>
          <w:sz w:val="22"/>
          <w:szCs w:val="22"/>
        </w:rPr>
        <w:t>. без учёта НДС;</w:t>
      </w:r>
    </w:p>
    <w:p w:rsidR="00E87C86" w:rsidRPr="00FC5FBE" w:rsidRDefault="00E87C86" w:rsidP="00837FC1">
      <w:pPr>
        <w:tabs>
          <w:tab w:val="left" w:pos="322"/>
        </w:tabs>
        <w:ind w:hanging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                       3-й квартал –  </w:t>
      </w:r>
      <w:r w:rsidR="00B97A5E" w:rsidRPr="00FC5FBE">
        <w:rPr>
          <w:sz w:val="22"/>
          <w:szCs w:val="22"/>
        </w:rPr>
        <w:t>6</w:t>
      </w:r>
      <w:r w:rsidR="004F0B9A" w:rsidRPr="00FC5FBE">
        <w:rPr>
          <w:sz w:val="22"/>
          <w:szCs w:val="22"/>
        </w:rPr>
        <w:t>00</w:t>
      </w:r>
      <w:r w:rsidR="0079129B" w:rsidRPr="0079129B">
        <w:rPr>
          <w:sz w:val="22"/>
          <w:szCs w:val="22"/>
        </w:rPr>
        <w:t>,00</w:t>
      </w:r>
      <w:r w:rsidR="00493527" w:rsidRPr="00FC5FBE">
        <w:rPr>
          <w:sz w:val="22"/>
          <w:szCs w:val="22"/>
        </w:rPr>
        <w:t xml:space="preserve"> тыс. руб</w:t>
      </w:r>
      <w:r w:rsidRPr="00FC5FBE">
        <w:rPr>
          <w:sz w:val="22"/>
          <w:szCs w:val="22"/>
        </w:rPr>
        <w:t>. без учёта НДС;</w:t>
      </w:r>
    </w:p>
    <w:p w:rsidR="00E87C86" w:rsidRPr="00FC5FBE" w:rsidRDefault="00E87C86" w:rsidP="00837FC1">
      <w:pPr>
        <w:tabs>
          <w:tab w:val="left" w:pos="322"/>
        </w:tabs>
        <w:ind w:hanging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                       4-й квартал –  </w:t>
      </w:r>
      <w:r w:rsidR="00493527" w:rsidRPr="00FC5FBE">
        <w:rPr>
          <w:sz w:val="22"/>
          <w:szCs w:val="22"/>
        </w:rPr>
        <w:t xml:space="preserve">0,00 </w:t>
      </w:r>
      <w:r w:rsidRPr="00FC5FBE">
        <w:rPr>
          <w:sz w:val="22"/>
          <w:szCs w:val="22"/>
        </w:rPr>
        <w:t xml:space="preserve">  тыс. руб. без учёта НДС.</w:t>
      </w:r>
    </w:p>
    <w:p w:rsidR="00E87C86" w:rsidRPr="00FC5FBE" w:rsidRDefault="00E87C86" w:rsidP="00837FC1">
      <w:pPr>
        <w:jc w:val="both"/>
        <w:rPr>
          <w:sz w:val="22"/>
          <w:szCs w:val="22"/>
        </w:rPr>
      </w:pPr>
    </w:p>
    <w:p w:rsidR="00765182" w:rsidRDefault="00E6308D" w:rsidP="00765182">
      <w:pPr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      </w:t>
      </w:r>
      <w:r w:rsidR="00765182">
        <w:rPr>
          <w:sz w:val="22"/>
          <w:szCs w:val="22"/>
        </w:rPr>
        <w:t xml:space="preserve">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  и   требованиям  системы  ценообразования,  принятой  в  ОАО  «ТГК-1».  Приложение  сметно-договорной  документации  к  оферте  участников  ОЗП  обязательно.</w:t>
      </w:r>
    </w:p>
    <w:p w:rsidR="009D7BD0" w:rsidRDefault="009D7BD0" w:rsidP="00765182">
      <w:pPr>
        <w:jc w:val="both"/>
        <w:rPr>
          <w:sz w:val="22"/>
          <w:szCs w:val="22"/>
          <w:lang w:val="en-US"/>
        </w:rPr>
      </w:pPr>
    </w:p>
    <w:p w:rsidR="00765182" w:rsidRPr="00765182" w:rsidRDefault="00765182" w:rsidP="00765182">
      <w:pPr>
        <w:jc w:val="both"/>
        <w:rPr>
          <w:sz w:val="22"/>
          <w:szCs w:val="22"/>
          <w:lang w:val="en-US"/>
        </w:rPr>
      </w:pPr>
    </w:p>
    <w:p w:rsidR="0065100D" w:rsidRPr="00FC5FBE" w:rsidRDefault="00A40302" w:rsidP="004F3383">
      <w:pPr>
        <w:pStyle w:val="a8"/>
        <w:numPr>
          <w:ilvl w:val="0"/>
          <w:numId w:val="22"/>
        </w:numPr>
        <w:ind w:left="142" w:hanging="142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Требования к выполнению работ.</w:t>
      </w:r>
    </w:p>
    <w:p w:rsidR="00A76A46" w:rsidRPr="00CB03B0" w:rsidRDefault="001574A2" w:rsidP="00FC5FBE">
      <w:pPr>
        <w:pStyle w:val="a8"/>
        <w:numPr>
          <w:ilvl w:val="0"/>
          <w:numId w:val="27"/>
        </w:numPr>
        <w:ind w:left="142" w:firstLine="0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 xml:space="preserve">Цель работы: </w:t>
      </w:r>
      <w:r w:rsidR="009D7BD0" w:rsidRPr="00FC5FBE">
        <w:rPr>
          <w:sz w:val="22"/>
          <w:szCs w:val="22"/>
        </w:rPr>
        <w:t xml:space="preserve">проведение работ по обработке откосов земляных плотин КНГЭС гербицидами для </w:t>
      </w:r>
      <w:r w:rsidR="007B217E" w:rsidRPr="00FC5FBE">
        <w:rPr>
          <w:sz w:val="22"/>
          <w:szCs w:val="22"/>
        </w:rPr>
        <w:t>исключения их зарастания кустарником и деревьями</w:t>
      </w:r>
      <w:r w:rsidR="009D7BD0" w:rsidRPr="00FC5FBE">
        <w:rPr>
          <w:sz w:val="22"/>
          <w:szCs w:val="22"/>
        </w:rPr>
        <w:t>.</w:t>
      </w:r>
    </w:p>
    <w:p w:rsidR="0065100D" w:rsidRPr="00FC5FBE" w:rsidRDefault="0065100D" w:rsidP="00AA2398">
      <w:pPr>
        <w:pStyle w:val="a8"/>
        <w:numPr>
          <w:ilvl w:val="0"/>
          <w:numId w:val="27"/>
        </w:numPr>
        <w:ind w:left="142" w:firstLine="0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Описание и основные технические характеристики:</w:t>
      </w:r>
      <w:r w:rsidR="00493527" w:rsidRPr="00FC5FBE">
        <w:rPr>
          <w:b/>
          <w:sz w:val="22"/>
          <w:szCs w:val="22"/>
        </w:rPr>
        <w:t xml:space="preserve">    </w:t>
      </w:r>
      <w:r w:rsidR="007A14BC" w:rsidRPr="00FC5FBE">
        <w:rPr>
          <w:b/>
          <w:sz w:val="22"/>
          <w:szCs w:val="22"/>
        </w:rPr>
        <w:t xml:space="preserve"> </w:t>
      </w:r>
    </w:p>
    <w:p w:rsidR="009B1B5A" w:rsidRPr="00FC5FBE" w:rsidRDefault="009D7BD0" w:rsidP="00CA63CF">
      <w:pPr>
        <w:pStyle w:val="a8"/>
        <w:ind w:left="142"/>
        <w:jc w:val="both"/>
        <w:rPr>
          <w:bCs/>
          <w:spacing w:val="-2"/>
          <w:sz w:val="22"/>
          <w:szCs w:val="22"/>
        </w:rPr>
      </w:pPr>
      <w:proofErr w:type="gramStart"/>
      <w:r w:rsidRPr="00FC5FBE">
        <w:rPr>
          <w:bCs/>
          <w:spacing w:val="-2"/>
          <w:sz w:val="22"/>
          <w:szCs w:val="22"/>
        </w:rPr>
        <w:t>Приведены</w:t>
      </w:r>
      <w:proofErr w:type="gramEnd"/>
      <w:r w:rsidRPr="00FC5FBE">
        <w:rPr>
          <w:bCs/>
          <w:spacing w:val="-2"/>
          <w:sz w:val="22"/>
          <w:szCs w:val="22"/>
        </w:rPr>
        <w:t xml:space="preserve"> в приложении №3 к техническому заданию.</w:t>
      </w:r>
    </w:p>
    <w:p w:rsidR="00311A74" w:rsidRPr="00FC5FBE" w:rsidRDefault="00311A74" w:rsidP="0065100D">
      <w:pPr>
        <w:rPr>
          <w:b/>
          <w:sz w:val="22"/>
          <w:szCs w:val="22"/>
        </w:rPr>
      </w:pPr>
    </w:p>
    <w:p w:rsidR="0065100D" w:rsidRDefault="0065100D" w:rsidP="0065100D">
      <w:pPr>
        <w:jc w:val="center"/>
        <w:rPr>
          <w:b/>
          <w:sz w:val="22"/>
          <w:szCs w:val="22"/>
          <w:lang w:val="en-US"/>
        </w:rPr>
      </w:pPr>
      <w:r w:rsidRPr="00FC5FBE">
        <w:rPr>
          <w:b/>
          <w:sz w:val="22"/>
          <w:szCs w:val="22"/>
        </w:rPr>
        <w:t>УКРУПНЕННАЯ ВЕДОМОСТЬ</w:t>
      </w:r>
    </w:p>
    <w:p w:rsidR="0079129B" w:rsidRPr="0079129B" w:rsidRDefault="0079129B" w:rsidP="0065100D">
      <w:pPr>
        <w:jc w:val="center"/>
        <w:rPr>
          <w:b/>
          <w:sz w:val="22"/>
          <w:szCs w:val="22"/>
          <w:lang w:val="en-US"/>
        </w:rPr>
      </w:pPr>
    </w:p>
    <w:p w:rsidR="0008493C" w:rsidRDefault="0065100D" w:rsidP="0079129B">
      <w:pPr>
        <w:pStyle w:val="21"/>
        <w:spacing w:after="0" w:line="240" w:lineRule="auto"/>
        <w:jc w:val="center"/>
        <w:rPr>
          <w:sz w:val="22"/>
          <w:szCs w:val="22"/>
        </w:rPr>
      </w:pPr>
      <w:r w:rsidRPr="00FC5FBE">
        <w:rPr>
          <w:sz w:val="22"/>
          <w:szCs w:val="22"/>
        </w:rPr>
        <w:t xml:space="preserve">объёмов работ </w:t>
      </w:r>
      <w:proofErr w:type="gramStart"/>
      <w:r w:rsidRPr="00FC5FBE">
        <w:rPr>
          <w:sz w:val="22"/>
          <w:szCs w:val="22"/>
        </w:rPr>
        <w:t>по</w:t>
      </w:r>
      <w:proofErr w:type="gramEnd"/>
      <w:r w:rsidR="0079129B" w:rsidRPr="0079129B">
        <w:rPr>
          <w:sz w:val="22"/>
          <w:szCs w:val="22"/>
        </w:rPr>
        <w:t xml:space="preserve"> </w:t>
      </w:r>
      <w:r w:rsidR="0008493C">
        <w:rPr>
          <w:sz w:val="22"/>
          <w:szCs w:val="22"/>
        </w:rPr>
        <w:t>«О</w:t>
      </w:r>
      <w:r w:rsidR="00F27C18" w:rsidRPr="00FC5FBE">
        <w:rPr>
          <w:sz w:val="22"/>
          <w:szCs w:val="22"/>
        </w:rPr>
        <w:t>бработк</w:t>
      </w:r>
      <w:r w:rsidR="0008493C">
        <w:rPr>
          <w:sz w:val="22"/>
          <w:szCs w:val="22"/>
        </w:rPr>
        <w:t>а</w:t>
      </w:r>
      <w:r w:rsidR="00F27C18" w:rsidRPr="00FC5FBE">
        <w:rPr>
          <w:sz w:val="22"/>
          <w:szCs w:val="22"/>
        </w:rPr>
        <w:t xml:space="preserve"> откосов земляных плотин КНГЭС гербицидами</w:t>
      </w:r>
      <w:r w:rsidR="0008493C">
        <w:rPr>
          <w:sz w:val="22"/>
          <w:szCs w:val="22"/>
        </w:rPr>
        <w:t>»</w:t>
      </w:r>
    </w:p>
    <w:p w:rsidR="0065100D" w:rsidRPr="00FC5FBE" w:rsidRDefault="0079129B" w:rsidP="0079129B">
      <w:pPr>
        <w:pStyle w:val="21"/>
        <w:spacing w:after="0" w:line="240" w:lineRule="auto"/>
        <w:jc w:val="center"/>
        <w:rPr>
          <w:bCs/>
          <w:spacing w:val="-13"/>
          <w:sz w:val="22"/>
          <w:szCs w:val="22"/>
        </w:rPr>
      </w:pPr>
      <w:r w:rsidRPr="0079129B">
        <w:rPr>
          <w:sz w:val="22"/>
          <w:szCs w:val="22"/>
        </w:rPr>
        <w:t xml:space="preserve"> </w:t>
      </w:r>
      <w:r w:rsidR="0065100D" w:rsidRPr="00FC5FBE">
        <w:rPr>
          <w:bCs/>
          <w:spacing w:val="-13"/>
          <w:sz w:val="22"/>
          <w:szCs w:val="22"/>
        </w:rPr>
        <w:t xml:space="preserve">Каскада </w:t>
      </w:r>
      <w:proofErr w:type="spellStart"/>
      <w:r w:rsidR="0065100D" w:rsidRPr="00FC5FBE">
        <w:rPr>
          <w:bCs/>
          <w:spacing w:val="-13"/>
          <w:sz w:val="22"/>
          <w:szCs w:val="22"/>
        </w:rPr>
        <w:t>Нивских</w:t>
      </w:r>
      <w:proofErr w:type="spellEnd"/>
      <w:r w:rsidR="0065100D" w:rsidRPr="00FC5FBE">
        <w:rPr>
          <w:bCs/>
          <w:spacing w:val="-13"/>
          <w:sz w:val="22"/>
          <w:szCs w:val="22"/>
        </w:rPr>
        <w:t xml:space="preserve"> ГЭС филиала «Кольский» ОАО «ТГК-1».</w:t>
      </w:r>
    </w:p>
    <w:p w:rsidR="00765182" w:rsidRPr="00D372EC" w:rsidRDefault="00765182" w:rsidP="004F3383">
      <w:pPr>
        <w:rPr>
          <w:sz w:val="22"/>
          <w:szCs w:val="22"/>
        </w:rPr>
      </w:pPr>
    </w:p>
    <w:p w:rsidR="0065100D" w:rsidRPr="00FC5FBE" w:rsidRDefault="00F27C18" w:rsidP="004F3383">
      <w:pPr>
        <w:rPr>
          <w:sz w:val="22"/>
          <w:szCs w:val="22"/>
        </w:rPr>
      </w:pPr>
      <w:r w:rsidRPr="00FC5FBE">
        <w:rPr>
          <w:sz w:val="22"/>
          <w:szCs w:val="22"/>
        </w:rPr>
        <w:t>Начало                01</w:t>
      </w:r>
      <w:r w:rsidR="0065100D" w:rsidRPr="00FC5FBE">
        <w:rPr>
          <w:sz w:val="22"/>
          <w:szCs w:val="22"/>
        </w:rPr>
        <w:t xml:space="preserve"> </w:t>
      </w:r>
      <w:r w:rsidRPr="00FC5FBE">
        <w:rPr>
          <w:sz w:val="22"/>
          <w:szCs w:val="22"/>
        </w:rPr>
        <w:t>июля</w:t>
      </w:r>
      <w:r w:rsidR="0065100D" w:rsidRPr="00FC5FBE">
        <w:rPr>
          <w:sz w:val="22"/>
          <w:szCs w:val="22"/>
        </w:rPr>
        <w:t xml:space="preserve"> 2013 г.</w:t>
      </w:r>
    </w:p>
    <w:p w:rsidR="0065100D" w:rsidRPr="00FC5FBE" w:rsidRDefault="00F27C18" w:rsidP="004F3383">
      <w:pPr>
        <w:rPr>
          <w:sz w:val="22"/>
          <w:szCs w:val="22"/>
        </w:rPr>
      </w:pPr>
      <w:r w:rsidRPr="00FC5FBE">
        <w:rPr>
          <w:sz w:val="22"/>
          <w:szCs w:val="22"/>
        </w:rPr>
        <w:t xml:space="preserve">Окончание          </w:t>
      </w:r>
      <w:r w:rsidR="0065100D" w:rsidRPr="00FC5FBE">
        <w:rPr>
          <w:sz w:val="22"/>
          <w:szCs w:val="22"/>
        </w:rPr>
        <w:t>30 сентября 2013 г.</w:t>
      </w:r>
    </w:p>
    <w:p w:rsidR="0065100D" w:rsidRPr="00FC5FBE" w:rsidRDefault="0065100D" w:rsidP="0065100D">
      <w:pPr>
        <w:pStyle w:val="21"/>
        <w:spacing w:line="240" w:lineRule="auto"/>
        <w:jc w:val="center"/>
        <w:rPr>
          <w:sz w:val="22"/>
          <w:szCs w:val="22"/>
        </w:rPr>
      </w:pPr>
    </w:p>
    <w:tbl>
      <w:tblPr>
        <w:tblW w:w="50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1"/>
        <w:gridCol w:w="6830"/>
        <w:gridCol w:w="1710"/>
        <w:gridCol w:w="1065"/>
      </w:tblGrid>
      <w:tr w:rsidR="0065100D" w:rsidRPr="00FC5FBE" w:rsidTr="00DB28E6">
        <w:tc>
          <w:tcPr>
            <w:tcW w:w="472" w:type="pct"/>
            <w:vAlign w:val="center"/>
          </w:tcPr>
          <w:p w:rsidR="0065100D" w:rsidRPr="00FC5FBE" w:rsidRDefault="0065100D" w:rsidP="0066312B">
            <w:pPr>
              <w:jc w:val="center"/>
              <w:rPr>
                <w:b/>
                <w:sz w:val="22"/>
                <w:szCs w:val="22"/>
              </w:rPr>
            </w:pPr>
            <w:r w:rsidRPr="00FC5FB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C5FBE">
              <w:rPr>
                <w:b/>
                <w:sz w:val="22"/>
                <w:szCs w:val="22"/>
              </w:rPr>
              <w:t>п</w:t>
            </w:r>
            <w:proofErr w:type="gramEnd"/>
            <w:r w:rsidRPr="00FC5FB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20" w:type="pct"/>
            <w:vAlign w:val="center"/>
          </w:tcPr>
          <w:p w:rsidR="0065100D" w:rsidRPr="00FC5FBE" w:rsidRDefault="0065100D" w:rsidP="0066312B">
            <w:pPr>
              <w:jc w:val="center"/>
              <w:rPr>
                <w:b/>
                <w:sz w:val="22"/>
                <w:szCs w:val="22"/>
              </w:rPr>
            </w:pPr>
            <w:r w:rsidRPr="00FC5FBE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06" w:type="pct"/>
            <w:vAlign w:val="center"/>
          </w:tcPr>
          <w:p w:rsidR="0065100D" w:rsidRPr="00FC5FBE" w:rsidRDefault="0065100D" w:rsidP="0066312B">
            <w:pPr>
              <w:jc w:val="center"/>
              <w:rPr>
                <w:b/>
                <w:sz w:val="22"/>
                <w:szCs w:val="22"/>
              </w:rPr>
            </w:pPr>
            <w:r w:rsidRPr="00FC5FBE">
              <w:rPr>
                <w:b/>
                <w:sz w:val="22"/>
                <w:szCs w:val="22"/>
              </w:rPr>
              <w:t>Ед</w:t>
            </w:r>
            <w:proofErr w:type="gramStart"/>
            <w:r w:rsidRPr="00FC5FBE">
              <w:rPr>
                <w:b/>
                <w:sz w:val="22"/>
                <w:szCs w:val="22"/>
              </w:rPr>
              <w:t>.и</w:t>
            </w:r>
            <w:proofErr w:type="gramEnd"/>
            <w:r w:rsidRPr="00FC5FBE">
              <w:rPr>
                <w:b/>
                <w:sz w:val="22"/>
                <w:szCs w:val="22"/>
              </w:rPr>
              <w:t>зм.</w:t>
            </w:r>
          </w:p>
        </w:tc>
        <w:tc>
          <w:tcPr>
            <w:tcW w:w="502" w:type="pct"/>
            <w:vAlign w:val="center"/>
          </w:tcPr>
          <w:p w:rsidR="0065100D" w:rsidRPr="00FC5FBE" w:rsidRDefault="0065100D" w:rsidP="0066312B">
            <w:pPr>
              <w:jc w:val="center"/>
              <w:rPr>
                <w:b/>
                <w:sz w:val="22"/>
                <w:szCs w:val="22"/>
              </w:rPr>
            </w:pPr>
            <w:r w:rsidRPr="00FC5FBE">
              <w:rPr>
                <w:b/>
                <w:sz w:val="22"/>
                <w:szCs w:val="22"/>
              </w:rPr>
              <w:t>Объем</w:t>
            </w:r>
          </w:p>
        </w:tc>
      </w:tr>
      <w:tr w:rsidR="0065100D" w:rsidRPr="00FC5FBE" w:rsidTr="00DB28E6">
        <w:tc>
          <w:tcPr>
            <w:tcW w:w="472" w:type="pct"/>
            <w:vAlign w:val="center"/>
          </w:tcPr>
          <w:p w:rsidR="0065100D" w:rsidRPr="00FC5FBE" w:rsidRDefault="00A51A7F" w:rsidP="0066312B">
            <w:pPr>
              <w:jc w:val="center"/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1</w:t>
            </w:r>
          </w:p>
        </w:tc>
        <w:tc>
          <w:tcPr>
            <w:tcW w:w="3220" w:type="pct"/>
            <w:vAlign w:val="center"/>
          </w:tcPr>
          <w:p w:rsidR="0065100D" w:rsidRPr="00FC5FBE" w:rsidRDefault="009D7BD0" w:rsidP="009B1B5A">
            <w:pPr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Проведение обработки откосов земляных плотин КНГЭС гербицидами</w:t>
            </w:r>
            <w:r w:rsidR="003B1D2E" w:rsidRPr="00FC5FBE">
              <w:rPr>
                <w:sz w:val="22"/>
                <w:szCs w:val="22"/>
              </w:rPr>
              <w:t>.</w:t>
            </w:r>
          </w:p>
        </w:tc>
        <w:tc>
          <w:tcPr>
            <w:tcW w:w="806" w:type="pct"/>
            <w:vAlign w:val="center"/>
          </w:tcPr>
          <w:p w:rsidR="0065100D" w:rsidRPr="00FC5FBE" w:rsidRDefault="007B217E" w:rsidP="0066312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FC5FBE">
              <w:rPr>
                <w:sz w:val="22"/>
                <w:szCs w:val="22"/>
              </w:rPr>
              <w:t>м</w:t>
            </w:r>
            <w:proofErr w:type="gramStart"/>
            <w:r w:rsidR="009D7BD0" w:rsidRPr="00FC5FB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02" w:type="pct"/>
            <w:vAlign w:val="center"/>
          </w:tcPr>
          <w:p w:rsidR="0065100D" w:rsidRPr="00FC5FBE" w:rsidRDefault="004F6D92" w:rsidP="0066312B">
            <w:pPr>
              <w:jc w:val="center"/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100000</w:t>
            </w:r>
          </w:p>
        </w:tc>
      </w:tr>
      <w:tr w:rsidR="00111989" w:rsidRPr="00FC5FBE" w:rsidTr="0011198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89" w:rsidRPr="00FC5FBE" w:rsidRDefault="00090571" w:rsidP="00111989">
            <w:pPr>
              <w:jc w:val="center"/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2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89" w:rsidRPr="00FC5FBE" w:rsidRDefault="00C02681" w:rsidP="00090571">
            <w:pPr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 xml:space="preserve">Оформление </w:t>
            </w:r>
            <w:r w:rsidR="00090571" w:rsidRPr="00FC5FBE">
              <w:rPr>
                <w:sz w:val="22"/>
                <w:szCs w:val="22"/>
              </w:rPr>
              <w:t xml:space="preserve"> </w:t>
            </w:r>
            <w:r w:rsidR="00111989" w:rsidRPr="00FC5FBE">
              <w:rPr>
                <w:sz w:val="22"/>
                <w:szCs w:val="22"/>
              </w:rPr>
              <w:t xml:space="preserve">и предоставление </w:t>
            </w:r>
            <w:r w:rsidRPr="00FC5FBE">
              <w:rPr>
                <w:sz w:val="22"/>
                <w:szCs w:val="22"/>
              </w:rPr>
              <w:t xml:space="preserve"> </w:t>
            </w:r>
            <w:r w:rsidR="00111989" w:rsidRPr="00FC5FBE">
              <w:rPr>
                <w:sz w:val="22"/>
                <w:szCs w:val="22"/>
              </w:rPr>
              <w:t>Заказчику  на бумажном носителе в 2-х экз.</w:t>
            </w:r>
            <w:r w:rsidR="00090571" w:rsidRPr="00FC5FBE">
              <w:rPr>
                <w:sz w:val="22"/>
                <w:szCs w:val="22"/>
              </w:rPr>
              <w:t xml:space="preserve"> отчетных документов, включая сертификаты качества на применяемые гербициды.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89" w:rsidRPr="00FC5FBE" w:rsidRDefault="00090571" w:rsidP="00111989">
            <w:pPr>
              <w:jc w:val="center"/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комплект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89" w:rsidRPr="00FC5FBE" w:rsidRDefault="00C02681" w:rsidP="00111989">
            <w:pPr>
              <w:jc w:val="center"/>
              <w:rPr>
                <w:sz w:val="22"/>
                <w:szCs w:val="22"/>
              </w:rPr>
            </w:pPr>
            <w:r w:rsidRPr="00FC5FBE">
              <w:rPr>
                <w:sz w:val="22"/>
                <w:szCs w:val="22"/>
              </w:rPr>
              <w:t>1</w:t>
            </w:r>
            <w:r w:rsidR="00241ABC" w:rsidRPr="00FC5FBE">
              <w:rPr>
                <w:sz w:val="22"/>
                <w:szCs w:val="22"/>
              </w:rPr>
              <w:t xml:space="preserve"> </w:t>
            </w:r>
          </w:p>
        </w:tc>
      </w:tr>
    </w:tbl>
    <w:p w:rsidR="00565CB5" w:rsidRPr="00FC5FBE" w:rsidRDefault="00565CB5" w:rsidP="00A76A46">
      <w:pPr>
        <w:rPr>
          <w:b/>
          <w:bCs/>
          <w:sz w:val="22"/>
          <w:szCs w:val="22"/>
        </w:rPr>
      </w:pPr>
    </w:p>
    <w:p w:rsidR="00765182" w:rsidRDefault="00765182" w:rsidP="0065100D">
      <w:pPr>
        <w:ind w:left="502"/>
        <w:jc w:val="center"/>
        <w:rPr>
          <w:b/>
          <w:bCs/>
          <w:sz w:val="22"/>
          <w:szCs w:val="22"/>
          <w:lang w:val="en-US"/>
        </w:rPr>
      </w:pPr>
    </w:p>
    <w:p w:rsidR="00765182" w:rsidRPr="00765182" w:rsidRDefault="00765182" w:rsidP="0065100D">
      <w:pPr>
        <w:ind w:left="502"/>
        <w:jc w:val="center"/>
        <w:rPr>
          <w:b/>
          <w:bCs/>
          <w:sz w:val="22"/>
          <w:szCs w:val="22"/>
          <w:lang w:val="en-US"/>
        </w:rPr>
      </w:pPr>
    </w:p>
    <w:p w:rsidR="0065100D" w:rsidRPr="00FC5FBE" w:rsidRDefault="0065100D" w:rsidP="0065100D">
      <w:pPr>
        <w:ind w:left="502"/>
        <w:jc w:val="center"/>
        <w:rPr>
          <w:b/>
          <w:bCs/>
          <w:sz w:val="22"/>
          <w:szCs w:val="22"/>
        </w:rPr>
      </w:pPr>
      <w:r w:rsidRPr="00FC5FBE">
        <w:rPr>
          <w:b/>
          <w:bCs/>
          <w:sz w:val="22"/>
          <w:szCs w:val="22"/>
        </w:rPr>
        <w:lastRenderedPageBreak/>
        <w:t>Особые условия.</w:t>
      </w:r>
    </w:p>
    <w:p w:rsidR="00C513FA" w:rsidRDefault="00C513FA" w:rsidP="00C513FA">
      <w:pPr>
        <w:jc w:val="center"/>
        <w:rPr>
          <w:sz w:val="22"/>
          <w:szCs w:val="22"/>
        </w:rPr>
      </w:pPr>
      <w:r w:rsidRPr="00FC5FBE">
        <w:rPr>
          <w:sz w:val="22"/>
          <w:szCs w:val="22"/>
        </w:rPr>
        <w:t xml:space="preserve">Производство работ и требования к персоналу исполнителя </w:t>
      </w:r>
    </w:p>
    <w:p w:rsidR="004F3383" w:rsidRPr="00FC5FBE" w:rsidRDefault="004F3383" w:rsidP="00C513FA">
      <w:pPr>
        <w:jc w:val="center"/>
        <w:rPr>
          <w:sz w:val="22"/>
          <w:szCs w:val="22"/>
        </w:rPr>
      </w:pPr>
    </w:p>
    <w:p w:rsidR="00E51F69" w:rsidRPr="00FC5FBE" w:rsidRDefault="00E51F69" w:rsidP="004F3383">
      <w:pPr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Выполнение требований:</w:t>
      </w:r>
    </w:p>
    <w:p w:rsidR="00DB28E6" w:rsidRDefault="00E51F69" w:rsidP="004F3383">
      <w:pPr>
        <w:pStyle w:val="a8"/>
        <w:numPr>
          <w:ilvl w:val="0"/>
          <w:numId w:val="32"/>
        </w:numPr>
        <w:ind w:left="0" w:firstLine="0"/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Требования к производству и качеству работ:</w:t>
      </w:r>
    </w:p>
    <w:p w:rsidR="004F3383" w:rsidRPr="00FC5FBE" w:rsidRDefault="004F3383" w:rsidP="004F3383">
      <w:pPr>
        <w:pStyle w:val="a8"/>
        <w:ind w:left="0"/>
        <w:jc w:val="both"/>
        <w:rPr>
          <w:b/>
          <w:sz w:val="22"/>
          <w:szCs w:val="22"/>
        </w:rPr>
      </w:pPr>
    </w:p>
    <w:p w:rsidR="00702B3C" w:rsidRPr="00FC5FBE" w:rsidRDefault="003A6FF8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>СО 34.20.501-2003 «Правила технической эксплуатации электрических станций и сетей РФ»</w:t>
      </w:r>
      <w:r w:rsidR="00F6136A" w:rsidRPr="00FC5FBE">
        <w:rPr>
          <w:sz w:val="22"/>
          <w:szCs w:val="22"/>
        </w:rPr>
        <w:t>.</w:t>
      </w:r>
    </w:p>
    <w:p w:rsidR="007B217E" w:rsidRPr="00FC5FBE" w:rsidRDefault="00915B9A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>РД 153-34.0-03.205-2001. «Правила безопасности пр</w:t>
      </w:r>
      <w:r w:rsidR="00DB28E6" w:rsidRPr="00FC5FBE">
        <w:rPr>
          <w:sz w:val="22"/>
          <w:szCs w:val="22"/>
        </w:rPr>
        <w:t xml:space="preserve">и обслуживании гидротехнических </w:t>
      </w:r>
      <w:r w:rsidRPr="00FC5FBE">
        <w:rPr>
          <w:sz w:val="22"/>
          <w:szCs w:val="22"/>
        </w:rPr>
        <w:t xml:space="preserve">сооружений и гидромеханического оборудования </w:t>
      </w:r>
      <w:proofErr w:type="spellStart"/>
      <w:r w:rsidRPr="00FC5FBE">
        <w:rPr>
          <w:sz w:val="22"/>
          <w:szCs w:val="22"/>
        </w:rPr>
        <w:t>энергоснабжающих</w:t>
      </w:r>
      <w:proofErr w:type="spellEnd"/>
      <w:r w:rsidRPr="00FC5FBE">
        <w:rPr>
          <w:sz w:val="22"/>
          <w:szCs w:val="22"/>
        </w:rPr>
        <w:t xml:space="preserve"> организаций»</w:t>
      </w:r>
      <w:r w:rsidR="00DB28E6" w:rsidRPr="00FC5FBE">
        <w:rPr>
          <w:sz w:val="22"/>
          <w:szCs w:val="22"/>
        </w:rPr>
        <w:t>.</w:t>
      </w:r>
    </w:p>
    <w:p w:rsidR="00702B3C" w:rsidRPr="00FC5FBE" w:rsidRDefault="007B217E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proofErr w:type="gramStart"/>
      <w:r w:rsidRPr="00FC5FBE">
        <w:rPr>
          <w:sz w:val="22"/>
          <w:szCs w:val="22"/>
        </w:rPr>
        <w:t>«Правила противопожарного режима в Российской Федерации (</w:t>
      </w:r>
      <w:proofErr w:type="spellStart"/>
      <w:r w:rsidRPr="00FC5FBE">
        <w:rPr>
          <w:sz w:val="22"/>
          <w:szCs w:val="22"/>
        </w:rPr>
        <w:t>утвержденны</w:t>
      </w:r>
      <w:proofErr w:type="spellEnd"/>
      <w:r w:rsidRPr="00FC5FBE">
        <w:rPr>
          <w:sz w:val="22"/>
          <w:szCs w:val="22"/>
        </w:rPr>
        <w:t xml:space="preserve"> постановлением Правительства РФ от 25.04.12г. № 390».</w:t>
      </w:r>
      <w:proofErr w:type="gramEnd"/>
    </w:p>
    <w:p w:rsidR="00702B3C" w:rsidRPr="00FC5FBE" w:rsidRDefault="00DB28E6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>СТО 17330282.27.140.003-2008. «Гидротехнические сооружения ГЭС и ГАЭС. Организация эксплуатации и технического обслуживания. Нормы и требования».</w:t>
      </w:r>
    </w:p>
    <w:p w:rsidR="003B1D2E" w:rsidRPr="004F3383" w:rsidRDefault="003B1D2E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>РД 34.03.204</w:t>
      </w:r>
      <w:r w:rsidRPr="00FC5FBE">
        <w:rPr>
          <w:b/>
          <w:sz w:val="22"/>
          <w:szCs w:val="22"/>
        </w:rPr>
        <w:t xml:space="preserve"> </w:t>
      </w:r>
      <w:r w:rsidRPr="00FC5FBE">
        <w:rPr>
          <w:sz w:val="22"/>
          <w:szCs w:val="22"/>
        </w:rPr>
        <w:t>«Правила безопасности при работе с инструментами и приспособлениями».</w:t>
      </w:r>
      <w:r w:rsidRPr="00FC5FBE">
        <w:rPr>
          <w:b/>
          <w:sz w:val="22"/>
          <w:szCs w:val="22"/>
        </w:rPr>
        <w:t xml:space="preserve">   </w:t>
      </w:r>
    </w:p>
    <w:p w:rsidR="001F3A45" w:rsidRPr="00FC5FBE" w:rsidRDefault="001F3A45" w:rsidP="004F3383">
      <w:pPr>
        <w:pStyle w:val="a8"/>
        <w:numPr>
          <w:ilvl w:val="0"/>
          <w:numId w:val="33"/>
        </w:numPr>
        <w:tabs>
          <w:tab w:val="left" w:pos="142"/>
        </w:tabs>
        <w:ind w:left="0" w:firstLine="0"/>
        <w:jc w:val="both"/>
        <w:rPr>
          <w:b/>
          <w:sz w:val="22"/>
          <w:szCs w:val="22"/>
        </w:rPr>
      </w:pPr>
      <w:r w:rsidRPr="00FC5FBE">
        <w:rPr>
          <w:sz w:val="22"/>
          <w:szCs w:val="22"/>
        </w:rPr>
        <w:t xml:space="preserve">Система экологического менеджмента ОАО «ТГК-1» (в соответствии с международным стандартом </w:t>
      </w:r>
      <w:r w:rsidRPr="00FC5FBE">
        <w:rPr>
          <w:sz w:val="22"/>
          <w:szCs w:val="22"/>
          <w:lang w:val="en-US"/>
        </w:rPr>
        <w:t>ISJ</w:t>
      </w:r>
      <w:r w:rsidRPr="00FC5FBE">
        <w:rPr>
          <w:sz w:val="22"/>
          <w:szCs w:val="22"/>
        </w:rPr>
        <w:t>-14001:2004).</w:t>
      </w:r>
    </w:p>
    <w:p w:rsidR="00311A74" w:rsidRPr="00FC5FBE" w:rsidRDefault="00311A74" w:rsidP="00737E8D">
      <w:pPr>
        <w:jc w:val="both"/>
        <w:rPr>
          <w:b/>
          <w:sz w:val="22"/>
          <w:szCs w:val="22"/>
        </w:rPr>
      </w:pPr>
    </w:p>
    <w:p w:rsidR="00DB28E6" w:rsidRPr="00FC5FBE" w:rsidRDefault="00DB28E6" w:rsidP="004F3383">
      <w:pPr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 xml:space="preserve">2. </w:t>
      </w:r>
      <w:r w:rsidR="00EB20DA" w:rsidRPr="00FC5FBE">
        <w:rPr>
          <w:b/>
          <w:sz w:val="22"/>
          <w:szCs w:val="22"/>
        </w:rPr>
        <w:t xml:space="preserve">Требования к </w:t>
      </w:r>
      <w:r w:rsidRPr="00FC5FBE">
        <w:rPr>
          <w:b/>
          <w:sz w:val="22"/>
          <w:szCs w:val="22"/>
        </w:rPr>
        <w:t xml:space="preserve"> организации</w:t>
      </w:r>
      <w:r w:rsidR="00EB20DA" w:rsidRPr="00FC5FBE">
        <w:rPr>
          <w:b/>
          <w:sz w:val="22"/>
          <w:szCs w:val="22"/>
        </w:rPr>
        <w:t>-исполнителю</w:t>
      </w:r>
      <w:r w:rsidRPr="00FC5FBE">
        <w:rPr>
          <w:b/>
          <w:sz w:val="22"/>
          <w:szCs w:val="22"/>
        </w:rPr>
        <w:t>:</w:t>
      </w:r>
    </w:p>
    <w:p w:rsidR="00DB28E6" w:rsidRPr="00FC5FBE" w:rsidRDefault="00DB28E6" w:rsidP="004F3383">
      <w:pPr>
        <w:jc w:val="both"/>
        <w:rPr>
          <w:b/>
          <w:sz w:val="22"/>
          <w:szCs w:val="22"/>
        </w:rPr>
      </w:pPr>
      <w:r w:rsidRPr="00FC5FBE">
        <w:rPr>
          <w:b/>
          <w:sz w:val="22"/>
          <w:szCs w:val="22"/>
        </w:rPr>
        <w:t>2.1. Общие требования:</w:t>
      </w:r>
    </w:p>
    <w:p w:rsidR="00702B3C" w:rsidRPr="00FC5FBE" w:rsidRDefault="00DB28E6" w:rsidP="004F3383">
      <w:pPr>
        <w:shd w:val="clear" w:color="auto" w:fill="FFFFFF"/>
        <w:ind w:right="-11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2.1.1. Наличие  опыта </w:t>
      </w:r>
      <w:r w:rsidR="00702B3C" w:rsidRPr="00FC5FBE">
        <w:rPr>
          <w:sz w:val="22"/>
          <w:szCs w:val="22"/>
        </w:rPr>
        <w:t xml:space="preserve">проведения </w:t>
      </w:r>
      <w:r w:rsidR="00C439A6" w:rsidRPr="00FC5FBE">
        <w:rPr>
          <w:sz w:val="22"/>
          <w:szCs w:val="22"/>
        </w:rPr>
        <w:t xml:space="preserve">аналогичных </w:t>
      </w:r>
      <w:r w:rsidR="00A314D0" w:rsidRPr="00FC5FBE">
        <w:rPr>
          <w:sz w:val="22"/>
          <w:szCs w:val="22"/>
        </w:rPr>
        <w:t xml:space="preserve"> работ</w:t>
      </w:r>
      <w:r w:rsidRPr="00FC5FBE">
        <w:rPr>
          <w:sz w:val="22"/>
          <w:szCs w:val="22"/>
        </w:rPr>
        <w:t xml:space="preserve"> не  менее  </w:t>
      </w:r>
      <w:r w:rsidR="007B217E" w:rsidRPr="00FC5FBE">
        <w:rPr>
          <w:sz w:val="22"/>
          <w:szCs w:val="22"/>
        </w:rPr>
        <w:t>3</w:t>
      </w:r>
      <w:r w:rsidRPr="00FC5FBE">
        <w:rPr>
          <w:sz w:val="22"/>
          <w:szCs w:val="22"/>
        </w:rPr>
        <w:t xml:space="preserve">  лет.</w:t>
      </w:r>
    </w:p>
    <w:p w:rsidR="0011244C" w:rsidRPr="00FC5FBE" w:rsidRDefault="0011244C" w:rsidP="004F3383">
      <w:pPr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2.1.2.  Для выполнения заявленных работ не требуется наличие действующего на территории Российской Федерации и  необходимого для выполнения работ на весь срок действия договора свидетельства  СРО.  </w:t>
      </w:r>
    </w:p>
    <w:p w:rsidR="00DB28E6" w:rsidRPr="00FC5FBE" w:rsidRDefault="00DB28E6" w:rsidP="004F3383">
      <w:pPr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2.1.3. Обеспечить  соответствие  сметной  документации  требованиям системы ценообразования, принятой в ОАО «ТГК-1». </w:t>
      </w:r>
    </w:p>
    <w:p w:rsidR="00DB28E6" w:rsidRPr="00FC5FBE" w:rsidRDefault="008A513F" w:rsidP="004F3383">
      <w:pPr>
        <w:tabs>
          <w:tab w:val="left" w:pos="993"/>
          <w:tab w:val="left" w:pos="1276"/>
        </w:tabs>
        <w:spacing w:after="120"/>
        <w:jc w:val="both"/>
        <w:rPr>
          <w:iCs/>
          <w:sz w:val="22"/>
          <w:szCs w:val="22"/>
        </w:rPr>
      </w:pPr>
      <w:r w:rsidRPr="00FC5FBE">
        <w:rPr>
          <w:iCs/>
          <w:sz w:val="22"/>
          <w:szCs w:val="22"/>
        </w:rPr>
        <w:t>2.1.4</w:t>
      </w:r>
      <w:r w:rsidR="00DB28E6" w:rsidRPr="00FC5FBE">
        <w:rPr>
          <w:iCs/>
          <w:sz w:val="22"/>
          <w:szCs w:val="22"/>
        </w:rPr>
        <w:t>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DB28E6" w:rsidRPr="00FC5FBE" w:rsidRDefault="008A513F" w:rsidP="004F3383">
      <w:pPr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2.1.5</w:t>
      </w:r>
      <w:r w:rsidR="00DB28E6" w:rsidRPr="00FC5FBE">
        <w:rPr>
          <w:sz w:val="22"/>
          <w:szCs w:val="22"/>
        </w:rPr>
        <w:t>. Обеспечит</w:t>
      </w:r>
      <w:r w:rsidR="00BC3908" w:rsidRPr="00FC5FBE">
        <w:rPr>
          <w:sz w:val="22"/>
          <w:szCs w:val="22"/>
        </w:rPr>
        <w:t>ь наличие у работников</w:t>
      </w:r>
      <w:r w:rsidR="00DB28E6" w:rsidRPr="00FC5FBE">
        <w:rPr>
          <w:sz w:val="22"/>
          <w:szCs w:val="22"/>
        </w:rPr>
        <w:t xml:space="preserve"> организации</w:t>
      </w:r>
      <w:r w:rsidR="00BC3908" w:rsidRPr="00FC5FBE">
        <w:rPr>
          <w:sz w:val="22"/>
          <w:szCs w:val="22"/>
        </w:rPr>
        <w:t>-исполнителя</w:t>
      </w:r>
      <w:r w:rsidR="00DB28E6" w:rsidRPr="00FC5FBE">
        <w:rPr>
          <w:sz w:val="22"/>
          <w:szCs w:val="22"/>
        </w:rPr>
        <w:t xml:space="preserve"> при выполнении работ на объектах ОАО «ТГК-1» однотипной спецодежды с названием и </w:t>
      </w:r>
      <w:r w:rsidR="009F14EB" w:rsidRPr="00FC5FBE">
        <w:rPr>
          <w:sz w:val="22"/>
          <w:szCs w:val="22"/>
        </w:rPr>
        <w:t>логотипом организации-исполнителя</w:t>
      </w:r>
      <w:r w:rsidR="00DB28E6" w:rsidRPr="00FC5FBE">
        <w:rPr>
          <w:sz w:val="22"/>
          <w:szCs w:val="22"/>
        </w:rPr>
        <w:t xml:space="preserve">.  </w:t>
      </w:r>
    </w:p>
    <w:p w:rsidR="00DB28E6" w:rsidRPr="00FC5FBE" w:rsidRDefault="008A513F" w:rsidP="004F3383">
      <w:pPr>
        <w:shd w:val="clear" w:color="auto" w:fill="FFFFFF"/>
        <w:spacing w:after="120" w:line="274" w:lineRule="exact"/>
        <w:ind w:right="7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2.1.6</w:t>
      </w:r>
      <w:r w:rsidR="00DB28E6" w:rsidRPr="00FC5FBE">
        <w:rPr>
          <w:sz w:val="22"/>
          <w:szCs w:val="22"/>
        </w:rPr>
        <w:t>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DB28E6" w:rsidRPr="00FC5FBE" w:rsidRDefault="008A513F" w:rsidP="004F3383">
      <w:pPr>
        <w:shd w:val="clear" w:color="auto" w:fill="FFFFFF"/>
        <w:spacing w:after="120" w:line="274" w:lineRule="exact"/>
        <w:ind w:right="7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2.1.7</w:t>
      </w:r>
      <w:r w:rsidR="00DB28E6" w:rsidRPr="00FC5FBE">
        <w:rPr>
          <w:sz w:val="22"/>
          <w:szCs w:val="22"/>
        </w:rPr>
        <w:t>.  Р</w:t>
      </w:r>
      <w:r w:rsidR="00DB28E6" w:rsidRPr="00FC5FBE">
        <w:rPr>
          <w:color w:val="000000"/>
          <w:sz w:val="22"/>
          <w:szCs w:val="22"/>
        </w:rPr>
        <w:t xml:space="preserve">аботники организации должны быть ознакомлены с Экологической политикой ОАО «ТГК-1» (Приложение № 2), Исполнитель должен принимать необходимые меры по соблюдению обязательств этой политики в рамках деятельности по выполнению работ, </w:t>
      </w:r>
      <w:r w:rsidR="00DB28E6" w:rsidRPr="00FC5FBE">
        <w:rPr>
          <w:sz w:val="22"/>
          <w:szCs w:val="22"/>
        </w:rPr>
        <w:t>заявленных в техническом задании.</w:t>
      </w:r>
    </w:p>
    <w:p w:rsidR="0011244C" w:rsidRPr="00FC5FBE" w:rsidRDefault="008A513F" w:rsidP="004F3383">
      <w:pPr>
        <w:shd w:val="clear" w:color="auto" w:fill="FFFFFF"/>
        <w:spacing w:after="120" w:line="274" w:lineRule="exact"/>
        <w:ind w:right="7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2.1.8</w:t>
      </w:r>
      <w:r w:rsidR="00DB28E6" w:rsidRPr="00FC5FBE">
        <w:rPr>
          <w:sz w:val="22"/>
          <w:szCs w:val="22"/>
        </w:rPr>
        <w:t xml:space="preserve">. Акты сдачи - приемки могут быть подписаны Заказчиком при условии выполнения Исполнителем указанных выше требований. </w:t>
      </w:r>
    </w:p>
    <w:p w:rsidR="00565CB5" w:rsidRPr="00FC5FBE" w:rsidRDefault="0011244C" w:rsidP="004F3383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2.1.9. При обосновании  стоимости работ </w:t>
      </w:r>
      <w:r w:rsidR="000D01B2" w:rsidRPr="00FC5FBE">
        <w:rPr>
          <w:sz w:val="22"/>
          <w:szCs w:val="22"/>
        </w:rPr>
        <w:t>Исполнитель</w:t>
      </w:r>
      <w:r w:rsidRPr="00FC5FBE">
        <w:rPr>
          <w:sz w:val="22"/>
          <w:szCs w:val="22"/>
        </w:rPr>
        <w:t xml:space="preserve">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FC5FBE" w:rsidRPr="00FC5FBE" w:rsidRDefault="00FC5FBE" w:rsidP="004F3383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</w:p>
    <w:p w:rsidR="00A7061D" w:rsidRPr="00FC5FBE" w:rsidRDefault="00A7061D" w:rsidP="004F3383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  <w:r w:rsidRPr="00FC5FBE">
        <w:rPr>
          <w:b/>
          <w:sz w:val="22"/>
          <w:szCs w:val="22"/>
        </w:rPr>
        <w:t xml:space="preserve">2.2. Специальные требования: </w:t>
      </w:r>
    </w:p>
    <w:p w:rsidR="00A7061D" w:rsidRPr="00FC5FBE" w:rsidRDefault="00A7061D" w:rsidP="004F3383">
      <w:pPr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2.2.1. Наличие обученного и аттестованного персонала, ИТР, обладающих соответствующей квалификацией </w:t>
      </w:r>
      <w:r w:rsidRPr="00FC5FBE">
        <w:rPr>
          <w:iCs/>
          <w:color w:val="000000"/>
          <w:sz w:val="22"/>
          <w:szCs w:val="22"/>
        </w:rPr>
        <w:t xml:space="preserve">для выполнения заявляемых   </w:t>
      </w:r>
      <w:r w:rsidRPr="00FC5FBE">
        <w:rPr>
          <w:iCs/>
          <w:sz w:val="22"/>
          <w:szCs w:val="22"/>
        </w:rPr>
        <w:t xml:space="preserve">работ </w:t>
      </w:r>
      <w:r w:rsidRPr="00FC5FBE">
        <w:rPr>
          <w:sz w:val="22"/>
          <w:szCs w:val="22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A7061D" w:rsidRPr="00FC5FBE" w:rsidRDefault="00A7061D" w:rsidP="004F3383">
      <w:pPr>
        <w:widowControl w:val="0"/>
        <w:tabs>
          <w:tab w:val="left" w:pos="-567"/>
          <w:tab w:val="left" w:pos="-142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- быть руководителем работ;</w:t>
      </w:r>
    </w:p>
    <w:p w:rsidR="00A7061D" w:rsidRPr="00FC5FBE" w:rsidRDefault="00A7061D" w:rsidP="004F3383">
      <w:pPr>
        <w:widowControl w:val="0"/>
        <w:tabs>
          <w:tab w:val="left" w:pos="-142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 xml:space="preserve">- </w:t>
      </w:r>
      <w:r w:rsidR="00015C12" w:rsidRPr="00FC5FBE">
        <w:rPr>
          <w:sz w:val="22"/>
          <w:szCs w:val="22"/>
        </w:rPr>
        <w:t>быть производителем работ.</w:t>
      </w:r>
    </w:p>
    <w:p w:rsidR="00A7061D" w:rsidRPr="00FC5FBE" w:rsidRDefault="00A7061D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2.2.2.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A7061D" w:rsidRPr="00FC5FBE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2.2.3</w:t>
      </w:r>
      <w:r w:rsidR="00A7061D" w:rsidRPr="00FC5FBE">
        <w:rPr>
          <w:sz w:val="22"/>
          <w:szCs w:val="22"/>
        </w:rPr>
        <w:t xml:space="preserve">. Досконально знать особенности проведения и технологию заявляемых работ.  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2.2.4</w:t>
      </w:r>
      <w:r w:rsidR="00A7061D" w:rsidRPr="00FC5FBE">
        <w:rPr>
          <w:sz w:val="22"/>
          <w:szCs w:val="22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</w:t>
      </w:r>
      <w:r w:rsidR="00A7061D" w:rsidRPr="00837FC1">
        <w:rPr>
          <w:sz w:val="22"/>
          <w:szCs w:val="22"/>
        </w:rPr>
        <w:t xml:space="preserve">для выполнения работ, которое должно находиться в рабочем состоянии и не быть занятым на других </w:t>
      </w:r>
      <w:r w:rsidR="00A7061D" w:rsidRPr="00837FC1">
        <w:rPr>
          <w:sz w:val="22"/>
          <w:szCs w:val="22"/>
        </w:rPr>
        <w:lastRenderedPageBreak/>
        <w:t>работах на время производства работ на  КНГЭС</w:t>
      </w:r>
      <w:r w:rsidR="00EB20DA" w:rsidRPr="00837FC1">
        <w:rPr>
          <w:sz w:val="22"/>
          <w:szCs w:val="22"/>
        </w:rPr>
        <w:t>. Исполнитель</w:t>
      </w:r>
      <w:r w:rsidR="00A7061D" w:rsidRPr="00837FC1">
        <w:rPr>
          <w:sz w:val="22"/>
          <w:szCs w:val="22"/>
        </w:rPr>
        <w:t xml:space="preserve"> должен подтвердить наличие обязательств, гарантирующих наличие этого оборудования при осуществлении работ.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2.2.5</w:t>
      </w:r>
      <w:r w:rsidR="00A7061D" w:rsidRPr="00837FC1">
        <w:rPr>
          <w:sz w:val="22"/>
          <w:szCs w:val="22"/>
        </w:rPr>
        <w:t>. Иметь все необходимые для проведения работ инструменты, оборудование и специальные приспособления.</w:t>
      </w:r>
    </w:p>
    <w:p w:rsidR="007B217E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2.2.6</w:t>
      </w:r>
      <w:r w:rsidR="00A7061D" w:rsidRPr="00837FC1">
        <w:rPr>
          <w:sz w:val="22"/>
          <w:szCs w:val="22"/>
        </w:rPr>
        <w:t>. Самостоятельно выполнять транспортное обеспечение  работ: перевозку пер</w:t>
      </w:r>
      <w:r w:rsidRPr="00837FC1">
        <w:rPr>
          <w:sz w:val="22"/>
          <w:szCs w:val="22"/>
        </w:rPr>
        <w:t>сонала и необходимых материалов.</w:t>
      </w:r>
      <w:r w:rsidR="00A7061D" w:rsidRPr="00837FC1">
        <w:rPr>
          <w:sz w:val="22"/>
          <w:szCs w:val="22"/>
        </w:rPr>
        <w:t xml:space="preserve"> 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2.2.7</w:t>
      </w:r>
      <w:r w:rsidR="00A7061D" w:rsidRPr="00837FC1">
        <w:rPr>
          <w:sz w:val="22"/>
          <w:szCs w:val="22"/>
        </w:rPr>
        <w:t xml:space="preserve">. 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</w:t>
      </w:r>
      <w:r w:rsidR="00A76A46" w:rsidRPr="00837FC1">
        <w:rPr>
          <w:sz w:val="22"/>
          <w:szCs w:val="22"/>
        </w:rPr>
        <w:t>исполнителя</w:t>
      </w:r>
      <w:r w:rsidR="00A7061D" w:rsidRPr="00837FC1">
        <w:rPr>
          <w:sz w:val="22"/>
          <w:szCs w:val="22"/>
        </w:rPr>
        <w:t xml:space="preserve"> на своих объектах. 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2.2.8</w:t>
      </w:r>
      <w:r w:rsidR="00A7061D" w:rsidRPr="00837FC1">
        <w:rPr>
          <w:sz w:val="22"/>
          <w:szCs w:val="22"/>
        </w:rPr>
        <w:t>. Организовать своевременное оформление и ведение исполнительной документации.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spacing w:after="120"/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2.2.9</w:t>
      </w:r>
      <w:r w:rsidR="00A7061D" w:rsidRPr="00837FC1">
        <w:rPr>
          <w:sz w:val="22"/>
          <w:szCs w:val="22"/>
        </w:rPr>
        <w:t xml:space="preserve">. Обеспечить выполнение работ в соответствии с согласованным графиком работ.      </w:t>
      </w:r>
    </w:p>
    <w:p w:rsidR="00A7061D" w:rsidRPr="00837FC1" w:rsidRDefault="007B217E" w:rsidP="004F3383">
      <w:pPr>
        <w:tabs>
          <w:tab w:val="left" w:pos="142"/>
          <w:tab w:val="left" w:pos="993"/>
          <w:tab w:val="left" w:pos="1276"/>
        </w:tabs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2.2.10</w:t>
      </w:r>
      <w:r w:rsidR="00A7061D" w:rsidRPr="00837FC1">
        <w:rPr>
          <w:sz w:val="22"/>
          <w:szCs w:val="22"/>
        </w:rPr>
        <w:t xml:space="preserve">. Режим работы </w:t>
      </w:r>
      <w:r w:rsidR="00A76A46" w:rsidRPr="00837FC1">
        <w:rPr>
          <w:sz w:val="22"/>
          <w:szCs w:val="22"/>
        </w:rPr>
        <w:t xml:space="preserve"> </w:t>
      </w:r>
      <w:r w:rsidR="00A7061D" w:rsidRPr="00837FC1">
        <w:rPr>
          <w:sz w:val="22"/>
          <w:szCs w:val="22"/>
        </w:rPr>
        <w:t xml:space="preserve">организации </w:t>
      </w:r>
      <w:r w:rsidR="00A76A46" w:rsidRPr="00837FC1">
        <w:rPr>
          <w:sz w:val="22"/>
          <w:szCs w:val="22"/>
        </w:rPr>
        <w:t xml:space="preserve">– исполнителя </w:t>
      </w:r>
      <w:r w:rsidR="00A7061D" w:rsidRPr="00837FC1">
        <w:rPr>
          <w:sz w:val="22"/>
          <w:szCs w:val="22"/>
        </w:rPr>
        <w:t xml:space="preserve">должен соответствовать внутреннему трудовому распорядку КНГЭС, переход на  многосменный режим  работы, </w:t>
      </w:r>
      <w:r w:rsidR="00A76A46" w:rsidRPr="00837FC1">
        <w:rPr>
          <w:sz w:val="22"/>
          <w:szCs w:val="22"/>
        </w:rPr>
        <w:t>исполнитель</w:t>
      </w:r>
      <w:r w:rsidR="00A7061D" w:rsidRPr="00837FC1">
        <w:rPr>
          <w:sz w:val="22"/>
          <w:szCs w:val="22"/>
        </w:rPr>
        <w:t xml:space="preserve"> обязан согласовать с руководством КНГЭС.</w:t>
      </w:r>
    </w:p>
    <w:p w:rsidR="00565CB5" w:rsidRPr="00FC5FBE" w:rsidRDefault="00565CB5" w:rsidP="004F3383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</w:p>
    <w:p w:rsidR="00A7061D" w:rsidRPr="00837FC1" w:rsidRDefault="00FB1552" w:rsidP="004F3383">
      <w:pPr>
        <w:shd w:val="clear" w:color="auto" w:fill="FFFFFF"/>
        <w:spacing w:line="274" w:lineRule="exact"/>
        <w:ind w:right="7"/>
        <w:jc w:val="both"/>
        <w:rPr>
          <w:b/>
          <w:sz w:val="22"/>
          <w:szCs w:val="22"/>
        </w:rPr>
      </w:pPr>
      <w:r w:rsidRPr="00837FC1">
        <w:rPr>
          <w:b/>
          <w:sz w:val="22"/>
          <w:szCs w:val="22"/>
        </w:rPr>
        <w:t xml:space="preserve">2.3. Требования к </w:t>
      </w:r>
      <w:r w:rsidR="00BC3908" w:rsidRPr="00837FC1">
        <w:rPr>
          <w:b/>
          <w:sz w:val="22"/>
          <w:szCs w:val="22"/>
        </w:rPr>
        <w:t>Исполнителю  при  привлечении  соисполнителей</w:t>
      </w:r>
      <w:r w:rsidRPr="00837FC1">
        <w:rPr>
          <w:b/>
          <w:sz w:val="22"/>
          <w:szCs w:val="22"/>
        </w:rPr>
        <w:t>:</w:t>
      </w:r>
    </w:p>
    <w:p w:rsidR="00EF0EEA" w:rsidRPr="00EF0EEA" w:rsidRDefault="00EF0EEA" w:rsidP="004F3383">
      <w:pPr>
        <w:shd w:val="clear" w:color="auto" w:fill="FFFFFF"/>
        <w:spacing w:line="274" w:lineRule="exact"/>
        <w:ind w:right="7"/>
        <w:jc w:val="both"/>
        <w:rPr>
          <w:b/>
          <w:sz w:val="22"/>
          <w:szCs w:val="22"/>
        </w:rPr>
      </w:pPr>
    </w:p>
    <w:p w:rsidR="00EF0EEA" w:rsidRPr="00837FC1" w:rsidRDefault="00EF0EEA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2.3.1. При необходимости проведения отдельных работ Соисполнителем, объем работ, выполняемый Соисполнителем, должен быть не более 30 % от цены предложения.</w:t>
      </w:r>
    </w:p>
    <w:p w:rsidR="00EF0EEA" w:rsidRPr="00837FC1" w:rsidRDefault="00EF0EEA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2.3.2.  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работ.</w:t>
      </w:r>
    </w:p>
    <w:p w:rsidR="00EF0EEA" w:rsidRPr="00837FC1" w:rsidRDefault="00EF0EEA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 xml:space="preserve">2.3.3.  Исполнитель должен обеспечить соответствие любого предложенного Соисполнителя требованиям </w:t>
      </w:r>
      <w:proofErr w:type="spellStart"/>
      <w:r w:rsidRPr="00837FC1">
        <w:rPr>
          <w:sz w:val="22"/>
          <w:szCs w:val="22"/>
        </w:rPr>
        <w:t>предквалификационной</w:t>
      </w:r>
      <w:proofErr w:type="spellEnd"/>
      <w:r w:rsidRPr="00837FC1">
        <w:rPr>
          <w:sz w:val="22"/>
          <w:szCs w:val="22"/>
        </w:rPr>
        <w:t xml:space="preserve"> документации Организатора запроса предложений.</w:t>
      </w:r>
    </w:p>
    <w:p w:rsidR="00EF0EEA" w:rsidRPr="00837FC1" w:rsidRDefault="00EF0EEA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>2.3.4. Организатор запроса предложений оставляет за собой право отклонить любого из предложенных Соисполнителей.</w:t>
      </w:r>
    </w:p>
    <w:p w:rsidR="006814A2" w:rsidRPr="00837FC1" w:rsidRDefault="006814A2" w:rsidP="004F3383">
      <w:pPr>
        <w:shd w:val="clear" w:color="auto" w:fill="FFFFFF"/>
        <w:spacing w:after="120" w:line="274" w:lineRule="exact"/>
        <w:ind w:left="284" w:right="7"/>
        <w:jc w:val="both"/>
        <w:rPr>
          <w:highlight w:val="yellow"/>
        </w:rPr>
      </w:pPr>
    </w:p>
    <w:p w:rsidR="00FF382D" w:rsidRPr="00837FC1" w:rsidRDefault="00FF382D" w:rsidP="004F3383">
      <w:pPr>
        <w:ind w:left="284" w:hanging="284"/>
        <w:jc w:val="both"/>
        <w:rPr>
          <w:b/>
        </w:rPr>
      </w:pPr>
      <w:r w:rsidRPr="00837FC1">
        <w:rPr>
          <w:b/>
        </w:rPr>
        <w:t>3. Запасные части и материалы:</w:t>
      </w:r>
    </w:p>
    <w:p w:rsidR="00FF382D" w:rsidRPr="00837FC1" w:rsidRDefault="00FF382D" w:rsidP="004F3383">
      <w:pPr>
        <w:ind w:left="284" w:hanging="284"/>
        <w:jc w:val="both"/>
        <w:rPr>
          <w:sz w:val="22"/>
          <w:szCs w:val="22"/>
        </w:rPr>
      </w:pPr>
      <w:r w:rsidRPr="00837FC1">
        <w:rPr>
          <w:sz w:val="22"/>
          <w:szCs w:val="22"/>
        </w:rPr>
        <w:t xml:space="preserve">3.1. Запасные части и материалы для выполнения заявляемых на </w:t>
      </w:r>
      <w:r w:rsidR="00CB03B0" w:rsidRPr="00837FC1">
        <w:rPr>
          <w:sz w:val="22"/>
          <w:szCs w:val="22"/>
        </w:rPr>
        <w:t>запрос предложений</w:t>
      </w:r>
      <w:r w:rsidRPr="00837FC1">
        <w:rPr>
          <w:sz w:val="22"/>
          <w:szCs w:val="22"/>
        </w:rPr>
        <w:t xml:space="preserve"> объемов </w:t>
      </w:r>
      <w:r w:rsidR="00111003" w:rsidRPr="00837FC1">
        <w:rPr>
          <w:sz w:val="22"/>
          <w:szCs w:val="22"/>
        </w:rPr>
        <w:t>работ поставляет Исполнитель</w:t>
      </w:r>
      <w:r w:rsidRPr="00837FC1">
        <w:rPr>
          <w:sz w:val="22"/>
          <w:szCs w:val="22"/>
        </w:rPr>
        <w:t>:</w:t>
      </w:r>
    </w:p>
    <w:p w:rsidR="00FF382D" w:rsidRPr="00837FC1" w:rsidRDefault="00FF382D" w:rsidP="00FF382D">
      <w:pPr>
        <w:jc w:val="both"/>
        <w:rPr>
          <w:sz w:val="22"/>
          <w:szCs w:val="22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"/>
        <w:gridCol w:w="6141"/>
        <w:gridCol w:w="1375"/>
        <w:gridCol w:w="1827"/>
      </w:tblGrid>
      <w:tr w:rsidR="00FF382D" w:rsidRPr="00837FC1" w:rsidTr="006E2E5B">
        <w:trPr>
          <w:trHeight w:val="20"/>
          <w:jc w:val="center"/>
        </w:trPr>
        <w:tc>
          <w:tcPr>
            <w:tcW w:w="532" w:type="dxa"/>
            <w:vAlign w:val="center"/>
            <w:hideMark/>
          </w:tcPr>
          <w:p w:rsidR="00FF382D" w:rsidRPr="00837FC1" w:rsidRDefault="00FF382D" w:rsidP="00C439A6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 xml:space="preserve">№ </w:t>
            </w:r>
            <w:proofErr w:type="gramStart"/>
            <w:r w:rsidRPr="00837FC1">
              <w:rPr>
                <w:sz w:val="22"/>
                <w:szCs w:val="22"/>
              </w:rPr>
              <w:t>п</w:t>
            </w:r>
            <w:proofErr w:type="gramEnd"/>
            <w:r w:rsidRPr="00837FC1">
              <w:rPr>
                <w:sz w:val="22"/>
                <w:szCs w:val="22"/>
              </w:rPr>
              <w:t>/п</w:t>
            </w:r>
          </w:p>
        </w:tc>
        <w:tc>
          <w:tcPr>
            <w:tcW w:w="6141" w:type="dxa"/>
            <w:vAlign w:val="center"/>
            <w:hideMark/>
          </w:tcPr>
          <w:p w:rsidR="00FF382D" w:rsidRPr="00837FC1" w:rsidRDefault="00FF382D" w:rsidP="00C439A6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75" w:type="dxa"/>
            <w:vAlign w:val="center"/>
            <w:hideMark/>
          </w:tcPr>
          <w:p w:rsidR="00FF382D" w:rsidRPr="00837FC1" w:rsidRDefault="00FF382D" w:rsidP="00C439A6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Единица</w:t>
            </w:r>
          </w:p>
          <w:p w:rsidR="00FF382D" w:rsidRPr="00837FC1" w:rsidRDefault="00FF382D" w:rsidP="00C439A6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измерения</w:t>
            </w:r>
          </w:p>
        </w:tc>
        <w:tc>
          <w:tcPr>
            <w:tcW w:w="1827" w:type="dxa"/>
            <w:vAlign w:val="center"/>
            <w:hideMark/>
          </w:tcPr>
          <w:p w:rsidR="00FF382D" w:rsidRPr="00837FC1" w:rsidRDefault="00FF382D" w:rsidP="00C439A6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Количество</w:t>
            </w:r>
          </w:p>
        </w:tc>
      </w:tr>
      <w:tr w:rsidR="00FF382D" w:rsidRPr="00837FC1" w:rsidTr="006E2E5B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FF382D" w:rsidRPr="00837FC1" w:rsidRDefault="00FF382D" w:rsidP="00C439A6">
            <w:pPr>
              <w:jc w:val="both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6141" w:type="dxa"/>
            <w:noWrap/>
            <w:vAlign w:val="center"/>
          </w:tcPr>
          <w:p w:rsidR="00FF382D" w:rsidRPr="00837FC1" w:rsidRDefault="00FF382D" w:rsidP="00837FC1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 xml:space="preserve">Гербицид </w:t>
            </w:r>
            <w:r w:rsidR="00245F7B" w:rsidRPr="00837FC1">
              <w:rPr>
                <w:sz w:val="22"/>
                <w:szCs w:val="22"/>
              </w:rPr>
              <w:t>концентрат</w:t>
            </w:r>
            <w:r w:rsidR="00837FC1" w:rsidRPr="00837FC1">
              <w:rPr>
                <w:sz w:val="22"/>
                <w:szCs w:val="22"/>
              </w:rPr>
              <w:t xml:space="preserve"> («Арсенал» или его аналог)</w:t>
            </w:r>
          </w:p>
        </w:tc>
        <w:tc>
          <w:tcPr>
            <w:tcW w:w="1375" w:type="dxa"/>
            <w:noWrap/>
            <w:vAlign w:val="center"/>
          </w:tcPr>
          <w:p w:rsidR="00FF382D" w:rsidRPr="00837FC1" w:rsidRDefault="00FF382D" w:rsidP="00245F7B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л</w:t>
            </w:r>
          </w:p>
        </w:tc>
        <w:tc>
          <w:tcPr>
            <w:tcW w:w="1827" w:type="dxa"/>
            <w:noWrap/>
            <w:vAlign w:val="center"/>
          </w:tcPr>
          <w:p w:rsidR="00FF382D" w:rsidRPr="00837FC1" w:rsidRDefault="002E0D07" w:rsidP="00245F7B">
            <w:pPr>
              <w:jc w:val="center"/>
              <w:rPr>
                <w:sz w:val="22"/>
                <w:szCs w:val="22"/>
              </w:rPr>
            </w:pPr>
            <w:r w:rsidRPr="00837FC1">
              <w:rPr>
                <w:sz w:val="22"/>
                <w:szCs w:val="22"/>
              </w:rPr>
              <w:t>35</w:t>
            </w:r>
          </w:p>
        </w:tc>
      </w:tr>
    </w:tbl>
    <w:p w:rsidR="00FF382D" w:rsidRPr="00837FC1" w:rsidRDefault="00FF382D" w:rsidP="00FF382D">
      <w:pPr>
        <w:jc w:val="both"/>
        <w:rPr>
          <w:sz w:val="22"/>
          <w:szCs w:val="22"/>
        </w:rPr>
      </w:pPr>
    </w:p>
    <w:p w:rsidR="0011244C" w:rsidRPr="00837FC1" w:rsidRDefault="00FF382D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 xml:space="preserve">3.2. В </w:t>
      </w:r>
      <w:proofErr w:type="gramStart"/>
      <w:r w:rsidRPr="00837FC1">
        <w:rPr>
          <w:sz w:val="22"/>
          <w:szCs w:val="22"/>
        </w:rPr>
        <w:t>случае</w:t>
      </w:r>
      <w:proofErr w:type="gramEnd"/>
      <w:r w:rsidRPr="00837FC1">
        <w:rPr>
          <w:sz w:val="22"/>
          <w:szCs w:val="22"/>
        </w:rPr>
        <w:t xml:space="preserve"> возникновения необходимости поставки для работ ТМЦ, не учтенных в</w:t>
      </w:r>
      <w:r w:rsidR="004F3383">
        <w:rPr>
          <w:sz w:val="22"/>
          <w:szCs w:val="22"/>
        </w:rPr>
        <w:t xml:space="preserve"> </w:t>
      </w:r>
      <w:r w:rsidRPr="00837FC1">
        <w:rPr>
          <w:sz w:val="22"/>
          <w:szCs w:val="22"/>
        </w:rPr>
        <w:t>техническом задании, их поставка осуществляется по дополнительному соглашению Сторон.</w:t>
      </w:r>
    </w:p>
    <w:p w:rsidR="0011244C" w:rsidRPr="00837FC1" w:rsidRDefault="0011244C" w:rsidP="004F3383">
      <w:pPr>
        <w:jc w:val="both"/>
        <w:rPr>
          <w:sz w:val="22"/>
          <w:szCs w:val="22"/>
        </w:rPr>
      </w:pPr>
    </w:p>
    <w:p w:rsidR="004F3383" w:rsidRDefault="0011244C" w:rsidP="004F3383">
      <w:pPr>
        <w:jc w:val="both"/>
        <w:rPr>
          <w:sz w:val="22"/>
          <w:szCs w:val="22"/>
        </w:rPr>
      </w:pPr>
      <w:r w:rsidRPr="00837FC1">
        <w:rPr>
          <w:b/>
          <w:sz w:val="22"/>
          <w:szCs w:val="22"/>
        </w:rPr>
        <w:t xml:space="preserve">Особенности производства работ на объектах Заказчика:  </w:t>
      </w:r>
    </w:p>
    <w:p w:rsidR="00CB03B0" w:rsidRPr="00837FC1" w:rsidRDefault="0011244C" w:rsidP="004F3383">
      <w:pPr>
        <w:jc w:val="both"/>
        <w:rPr>
          <w:sz w:val="22"/>
          <w:szCs w:val="22"/>
        </w:rPr>
      </w:pPr>
      <w:r w:rsidRPr="00837FC1">
        <w:rPr>
          <w:sz w:val="22"/>
          <w:szCs w:val="22"/>
        </w:rPr>
        <w:t xml:space="preserve">В </w:t>
      </w:r>
      <w:proofErr w:type="gramStart"/>
      <w:r w:rsidRPr="00837FC1">
        <w:rPr>
          <w:sz w:val="22"/>
          <w:szCs w:val="22"/>
        </w:rPr>
        <w:t>местах</w:t>
      </w:r>
      <w:proofErr w:type="gramEnd"/>
      <w:r w:rsidRPr="00837FC1">
        <w:rPr>
          <w:sz w:val="22"/>
          <w:szCs w:val="22"/>
        </w:rPr>
        <w:t xml:space="preserve"> п</w:t>
      </w:r>
      <w:r w:rsidR="00C439A6" w:rsidRPr="00837FC1">
        <w:rPr>
          <w:sz w:val="22"/>
          <w:szCs w:val="22"/>
        </w:rPr>
        <w:t>роведения работ отсутствует энергоснабжение</w:t>
      </w:r>
      <w:r w:rsidRPr="00837FC1">
        <w:rPr>
          <w:sz w:val="22"/>
          <w:szCs w:val="22"/>
        </w:rPr>
        <w:t xml:space="preserve">. </w:t>
      </w:r>
      <w:r w:rsidR="00EF0EEA" w:rsidRPr="00837FC1">
        <w:rPr>
          <w:sz w:val="22"/>
          <w:szCs w:val="22"/>
        </w:rPr>
        <w:t xml:space="preserve"> </w:t>
      </w:r>
    </w:p>
    <w:p w:rsidR="00EF0EEA" w:rsidRPr="00837FC1" w:rsidRDefault="00EF0EEA" w:rsidP="00EF0EEA">
      <w:pPr>
        <w:shd w:val="clear" w:color="auto" w:fill="FFFFFF"/>
        <w:ind w:left="-567"/>
        <w:rPr>
          <w:sz w:val="22"/>
          <w:szCs w:val="22"/>
        </w:rPr>
      </w:pPr>
    </w:p>
    <w:p w:rsidR="003C145E" w:rsidRDefault="003C145E" w:rsidP="003C145E">
      <w:pPr>
        <w:shd w:val="clear" w:color="auto" w:fill="FFFFFF"/>
        <w:spacing w:line="274" w:lineRule="exact"/>
        <w:ind w:right="7"/>
        <w:jc w:val="both"/>
        <w:rPr>
          <w:b/>
          <w:bCs/>
          <w:sz w:val="22"/>
          <w:szCs w:val="22"/>
        </w:rPr>
      </w:pPr>
    </w:p>
    <w:p w:rsidR="006C1474" w:rsidRPr="00FC5FBE" w:rsidRDefault="006C1474" w:rsidP="004F3383">
      <w:pPr>
        <w:shd w:val="clear" w:color="auto" w:fill="FFFFFF"/>
        <w:spacing w:line="274" w:lineRule="exact"/>
        <w:ind w:right="7" w:firstLine="284"/>
        <w:jc w:val="both"/>
        <w:rPr>
          <w:sz w:val="22"/>
          <w:szCs w:val="22"/>
        </w:rPr>
      </w:pPr>
      <w:r w:rsidRPr="00FC5FBE">
        <w:rPr>
          <w:b/>
          <w:bCs/>
          <w:sz w:val="22"/>
          <w:szCs w:val="22"/>
        </w:rPr>
        <w:t>Приложения:</w:t>
      </w:r>
    </w:p>
    <w:p w:rsidR="006C1474" w:rsidRPr="00FC5FBE" w:rsidRDefault="006C1474" w:rsidP="004F3383">
      <w:pPr>
        <w:shd w:val="clear" w:color="auto" w:fill="FFFFFF"/>
        <w:spacing w:line="274" w:lineRule="exact"/>
        <w:ind w:right="7" w:firstLine="284"/>
        <w:jc w:val="both"/>
        <w:rPr>
          <w:sz w:val="22"/>
          <w:szCs w:val="22"/>
        </w:rPr>
      </w:pPr>
      <w:r w:rsidRPr="00FC5FBE">
        <w:rPr>
          <w:sz w:val="22"/>
          <w:szCs w:val="22"/>
        </w:rPr>
        <w:t>1. Обязанности по обеспечению требований «Системы экологического менеджмента</w:t>
      </w:r>
      <w:r w:rsidRPr="00FC5FBE">
        <w:rPr>
          <w:bCs/>
          <w:sz w:val="22"/>
          <w:szCs w:val="22"/>
        </w:rPr>
        <w:t>» - на 1 листе  в 1 экз.</w:t>
      </w:r>
    </w:p>
    <w:p w:rsidR="006C1474" w:rsidRPr="00FC5FBE" w:rsidRDefault="006C1474" w:rsidP="004F3383">
      <w:pPr>
        <w:shd w:val="clear" w:color="auto" w:fill="FFFFFF"/>
        <w:spacing w:line="274" w:lineRule="exact"/>
        <w:ind w:right="7" w:firstLine="284"/>
        <w:jc w:val="both"/>
        <w:rPr>
          <w:bCs/>
          <w:sz w:val="22"/>
          <w:szCs w:val="22"/>
        </w:rPr>
      </w:pPr>
      <w:r w:rsidRPr="00FC5FBE">
        <w:rPr>
          <w:bCs/>
          <w:sz w:val="22"/>
          <w:szCs w:val="22"/>
        </w:rPr>
        <w:t>2. «</w:t>
      </w:r>
      <w:r w:rsidRPr="00FC5FBE">
        <w:rPr>
          <w:sz w:val="22"/>
          <w:szCs w:val="22"/>
        </w:rPr>
        <w:t>Экологическая политика ОАО «ТГК-1</w:t>
      </w:r>
      <w:r w:rsidR="0085101F" w:rsidRPr="00FC5FBE">
        <w:rPr>
          <w:bCs/>
          <w:sz w:val="22"/>
          <w:szCs w:val="22"/>
        </w:rPr>
        <w:t>» - на 2 листах</w:t>
      </w:r>
      <w:r w:rsidRPr="00FC5FBE">
        <w:rPr>
          <w:bCs/>
          <w:sz w:val="22"/>
          <w:szCs w:val="22"/>
        </w:rPr>
        <w:t xml:space="preserve"> в 1 экз.</w:t>
      </w:r>
    </w:p>
    <w:p w:rsidR="009851F0" w:rsidRPr="00FC5FBE" w:rsidRDefault="00615695" w:rsidP="004F3383">
      <w:pPr>
        <w:shd w:val="clear" w:color="auto" w:fill="FFFFFF"/>
        <w:spacing w:line="274" w:lineRule="exact"/>
        <w:ind w:right="7" w:firstLine="284"/>
        <w:jc w:val="both"/>
        <w:rPr>
          <w:sz w:val="22"/>
          <w:szCs w:val="22"/>
        </w:rPr>
      </w:pPr>
      <w:r w:rsidRPr="00FC5FBE">
        <w:rPr>
          <w:bCs/>
          <w:sz w:val="22"/>
          <w:szCs w:val="22"/>
        </w:rPr>
        <w:t xml:space="preserve">3. Основные технические характеристики </w:t>
      </w:r>
      <w:r w:rsidR="009851F0" w:rsidRPr="00FC5FBE">
        <w:rPr>
          <w:bCs/>
          <w:sz w:val="22"/>
          <w:szCs w:val="22"/>
        </w:rPr>
        <w:t>земляных плотин КНГЭС - на 1 листе  в 1 экз.</w:t>
      </w:r>
    </w:p>
    <w:p w:rsidR="006C1474" w:rsidRDefault="006C1474" w:rsidP="006C1474">
      <w:pPr>
        <w:rPr>
          <w:b/>
          <w:vertAlign w:val="superscript"/>
        </w:rPr>
      </w:pPr>
    </w:p>
    <w:p w:rsidR="00CB03B0" w:rsidRDefault="00CB03B0" w:rsidP="00CB03B0">
      <w:pPr>
        <w:jc w:val="right"/>
      </w:pPr>
    </w:p>
    <w:p w:rsidR="003C145E" w:rsidRDefault="003C145E" w:rsidP="00CB03B0">
      <w:pPr>
        <w:jc w:val="right"/>
      </w:pPr>
    </w:p>
    <w:p w:rsidR="003C145E" w:rsidRDefault="003C145E" w:rsidP="00CB03B0">
      <w:pPr>
        <w:jc w:val="right"/>
      </w:pPr>
    </w:p>
    <w:p w:rsidR="003C145E" w:rsidRDefault="003C145E" w:rsidP="00CB03B0">
      <w:pPr>
        <w:jc w:val="right"/>
      </w:pPr>
    </w:p>
    <w:p w:rsidR="003C145E" w:rsidRDefault="003C145E" w:rsidP="00CB03B0">
      <w:pPr>
        <w:jc w:val="right"/>
      </w:pPr>
    </w:p>
    <w:p w:rsidR="003C145E" w:rsidRDefault="003C145E" w:rsidP="00CB03B0">
      <w:pPr>
        <w:jc w:val="right"/>
      </w:pPr>
    </w:p>
    <w:p w:rsidR="006F2716" w:rsidRDefault="006F2716">
      <w:r>
        <w:br w:type="page"/>
      </w:r>
    </w:p>
    <w:p w:rsidR="003C145E" w:rsidRDefault="003C145E" w:rsidP="00CB03B0">
      <w:pPr>
        <w:jc w:val="right"/>
      </w:pPr>
    </w:p>
    <w:p w:rsidR="00CB03B0" w:rsidRPr="007D40D2" w:rsidRDefault="00CB03B0" w:rsidP="00CB03B0">
      <w:pPr>
        <w:jc w:val="right"/>
      </w:pPr>
      <w:bookmarkStart w:id="0" w:name="_GoBack"/>
      <w:bookmarkEnd w:id="0"/>
      <w:r w:rsidRPr="007D40D2">
        <w:t xml:space="preserve">Приложение № 1 к Техническому заданию </w:t>
      </w:r>
    </w:p>
    <w:p w:rsidR="00CB03B0" w:rsidRPr="007D40D2" w:rsidRDefault="00CB03B0" w:rsidP="00CB03B0">
      <w:pPr>
        <w:jc w:val="right"/>
      </w:pPr>
    </w:p>
    <w:p w:rsidR="00CB03B0" w:rsidRPr="007D40D2" w:rsidRDefault="00CB03B0" w:rsidP="00CB03B0">
      <w:pPr>
        <w:jc w:val="right"/>
      </w:pPr>
    </w:p>
    <w:p w:rsidR="00CB03B0" w:rsidRPr="007D40D2" w:rsidRDefault="00CB03B0" w:rsidP="00CB03B0">
      <w:pPr>
        <w:jc w:val="center"/>
      </w:pPr>
      <w:r w:rsidRPr="007D40D2">
        <w:t>Обязанности по обеспечению требований Системы экологического менеджмента.</w:t>
      </w:r>
    </w:p>
    <w:p w:rsidR="00CB03B0" w:rsidRPr="007D40D2" w:rsidRDefault="00CB03B0" w:rsidP="00CB03B0">
      <w:pPr>
        <w:ind w:firstLine="720"/>
        <w:rPr>
          <w:b/>
          <w:u w:val="single"/>
        </w:rPr>
      </w:pPr>
    </w:p>
    <w:p w:rsidR="00CB03B0" w:rsidRPr="007D40D2" w:rsidRDefault="00CB03B0" w:rsidP="00CB03B0">
      <w:pPr>
        <w:ind w:firstLine="720"/>
        <w:rPr>
          <w:b/>
          <w:u w:val="single"/>
        </w:rPr>
      </w:pPr>
      <w:r w:rsidRPr="007D40D2">
        <w:rPr>
          <w:b/>
          <w:u w:val="single"/>
        </w:rPr>
        <w:t>Обязанности Исполнителя:</w:t>
      </w:r>
    </w:p>
    <w:p w:rsidR="00CB03B0" w:rsidRPr="007D40D2" w:rsidRDefault="00CB03B0" w:rsidP="00CB03B0">
      <w:pPr>
        <w:ind w:firstLine="720"/>
      </w:pPr>
      <w:r w:rsidRPr="007D40D2">
        <w:t>Исполнитель 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CB03B0" w:rsidRPr="007D40D2" w:rsidRDefault="00CB03B0" w:rsidP="00CB03B0">
      <w:pPr>
        <w:numPr>
          <w:ilvl w:val="0"/>
          <w:numId w:val="37"/>
        </w:numPr>
        <w:spacing w:line="276" w:lineRule="auto"/>
        <w:ind w:left="0" w:firstLine="709"/>
        <w:jc w:val="both"/>
      </w:pPr>
      <w:r w:rsidRPr="007D40D2">
        <w:t>Исполнитель,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CB03B0" w:rsidRPr="007D40D2" w:rsidRDefault="00CB03B0" w:rsidP="00CB03B0">
      <w:pPr>
        <w:numPr>
          <w:ilvl w:val="0"/>
          <w:numId w:val="37"/>
        </w:numPr>
        <w:spacing w:line="276" w:lineRule="auto"/>
        <w:ind w:left="0" w:firstLine="709"/>
        <w:jc w:val="both"/>
      </w:pPr>
      <w:r w:rsidRPr="007D40D2">
        <w:t>Акты сдачи - приемки  выполненных работ подписываются заказчиком при условии выполнения исполнителем указанных выше требований.</w:t>
      </w:r>
    </w:p>
    <w:p w:rsidR="00CB03B0" w:rsidRPr="007D40D2" w:rsidRDefault="00CB03B0" w:rsidP="00CB03B0">
      <w:pPr>
        <w:ind w:left="720"/>
        <w:rPr>
          <w:b/>
          <w:u w:val="single"/>
        </w:rPr>
      </w:pPr>
    </w:p>
    <w:p w:rsidR="00CB03B0" w:rsidRPr="007D40D2" w:rsidRDefault="00CB03B0" w:rsidP="00CB03B0">
      <w:pPr>
        <w:ind w:left="720"/>
        <w:rPr>
          <w:b/>
          <w:u w:val="single"/>
        </w:rPr>
      </w:pPr>
      <w:r w:rsidRPr="007D40D2">
        <w:rPr>
          <w:b/>
          <w:u w:val="single"/>
        </w:rPr>
        <w:t>Обязанности Заказчика:</w:t>
      </w:r>
    </w:p>
    <w:p w:rsidR="00CB03B0" w:rsidRPr="007D40D2" w:rsidRDefault="00CB03B0" w:rsidP="006F271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</w:pPr>
      <w:r w:rsidRPr="007D40D2">
        <w:t xml:space="preserve">Заказчик обязан предоставить </w:t>
      </w:r>
      <w:r>
        <w:t>Исполнителю</w:t>
      </w:r>
      <w:r w:rsidRPr="007D40D2">
        <w:t xml:space="preserve"> Экологическую политику ОАО «ТГК-1».</w:t>
      </w:r>
    </w:p>
    <w:p w:rsidR="00CB03B0" w:rsidRPr="007D40D2" w:rsidRDefault="00CB03B0" w:rsidP="006F271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720"/>
        <w:jc w:val="both"/>
      </w:pPr>
      <w:r w:rsidRPr="007D40D2">
        <w:t xml:space="preserve">Заказчик обязан провести инструктаж по доведению до работников </w:t>
      </w:r>
      <w:r>
        <w:t xml:space="preserve">Исполнителя </w:t>
      </w:r>
      <w:r w:rsidRPr="007D40D2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B03B0" w:rsidRPr="007D40D2" w:rsidRDefault="00CB03B0" w:rsidP="00CB03B0"/>
    <w:p w:rsidR="00CB03B0" w:rsidRPr="007D40D2" w:rsidRDefault="00CB03B0" w:rsidP="00CB03B0">
      <w:pPr>
        <w:pStyle w:val="2"/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BC3908" w:rsidRDefault="00BC3908" w:rsidP="006C1474">
      <w:pPr>
        <w:rPr>
          <w:b/>
          <w:vertAlign w:val="superscript"/>
        </w:rPr>
      </w:pPr>
    </w:p>
    <w:p w:rsidR="00BC3908" w:rsidRDefault="00BC3908" w:rsidP="006C1474">
      <w:pPr>
        <w:rPr>
          <w:b/>
          <w:vertAlign w:val="superscript"/>
        </w:rPr>
      </w:pPr>
    </w:p>
    <w:p w:rsidR="00BC3908" w:rsidRDefault="00BC3908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C1474" w:rsidRDefault="006C1474" w:rsidP="006C1474">
      <w:pPr>
        <w:rPr>
          <w:b/>
          <w:vertAlign w:val="superscript"/>
        </w:rPr>
      </w:pPr>
    </w:p>
    <w:p w:rsidR="006F2716" w:rsidRDefault="006F2716">
      <w:pPr>
        <w:rPr>
          <w:b/>
          <w:vertAlign w:val="superscript"/>
        </w:rPr>
      </w:pPr>
      <w:r>
        <w:rPr>
          <w:b/>
          <w:vertAlign w:val="superscript"/>
        </w:rPr>
        <w:br w:type="page"/>
      </w:r>
    </w:p>
    <w:p w:rsidR="006C1474" w:rsidRDefault="006C1474" w:rsidP="006C1474">
      <w:pPr>
        <w:rPr>
          <w:b/>
          <w:vertAlign w:val="superscript"/>
        </w:rPr>
      </w:pPr>
    </w:p>
    <w:p w:rsidR="006C1474" w:rsidRPr="006F2716" w:rsidRDefault="006C1474" w:rsidP="006C1474">
      <w:pPr>
        <w:jc w:val="right"/>
        <w:rPr>
          <w:sz w:val="20"/>
          <w:szCs w:val="20"/>
        </w:rPr>
      </w:pPr>
      <w:r w:rsidRPr="006F2716">
        <w:rPr>
          <w:sz w:val="20"/>
          <w:szCs w:val="20"/>
        </w:rPr>
        <w:t xml:space="preserve">Приложение № 2 </w:t>
      </w:r>
    </w:p>
    <w:p w:rsidR="006C1474" w:rsidRPr="006F2716" w:rsidRDefault="006C1474" w:rsidP="006C1474">
      <w:pPr>
        <w:jc w:val="right"/>
        <w:rPr>
          <w:sz w:val="20"/>
          <w:szCs w:val="20"/>
        </w:rPr>
      </w:pPr>
      <w:r w:rsidRPr="006F2716">
        <w:rPr>
          <w:sz w:val="20"/>
          <w:szCs w:val="20"/>
        </w:rPr>
        <w:t>к Техническому заданию</w:t>
      </w:r>
    </w:p>
    <w:p w:rsidR="006C1474" w:rsidRPr="00CE71F8" w:rsidRDefault="006C1474" w:rsidP="006C1474">
      <w:pPr>
        <w:pStyle w:val="a9"/>
        <w:spacing w:line="360" w:lineRule="auto"/>
        <w:ind w:left="4248" w:firstLine="708"/>
        <w:rPr>
          <w:bCs/>
        </w:rPr>
      </w:pPr>
    </w:p>
    <w:p w:rsidR="006C1474" w:rsidRPr="006F2716" w:rsidRDefault="006F2716" w:rsidP="006C1474">
      <w:pPr>
        <w:pStyle w:val="ab"/>
        <w:ind w:left="720" w:right="71" w:firstLine="1080"/>
        <w:rPr>
          <w:sz w:val="28"/>
          <w:szCs w:val="28"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107315</wp:posOffset>
            </wp:positionV>
            <wp:extent cx="1520190" cy="1007745"/>
            <wp:effectExtent l="19050" t="0" r="3810" b="0"/>
            <wp:wrapNone/>
            <wp:docPr id="2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74" w:rsidRPr="00CE71F8">
        <w:rPr>
          <w:b/>
          <w:bCs/>
        </w:rPr>
        <w:t xml:space="preserve">                      </w:t>
      </w:r>
      <w:r w:rsidR="006C1474" w:rsidRPr="006F2716">
        <w:rPr>
          <w:b/>
          <w:bCs/>
          <w:sz w:val="28"/>
          <w:szCs w:val="28"/>
        </w:rPr>
        <w:t>Экологическая политика</w:t>
      </w:r>
    </w:p>
    <w:p w:rsidR="006F2716" w:rsidRDefault="006C1474" w:rsidP="006F2716">
      <w:pPr>
        <w:pStyle w:val="a9"/>
        <w:ind w:right="76"/>
        <w:jc w:val="right"/>
        <w:rPr>
          <w:caps/>
          <w:sz w:val="20"/>
          <w:szCs w:val="20"/>
        </w:rPr>
      </w:pPr>
      <w:proofErr w:type="gramStart"/>
      <w:r w:rsidRPr="006F2716">
        <w:rPr>
          <w:caps/>
          <w:sz w:val="20"/>
          <w:szCs w:val="20"/>
        </w:rPr>
        <w:t>Утверждена</w:t>
      </w:r>
      <w:proofErr w:type="gramEnd"/>
      <w:r w:rsidRPr="006F2716">
        <w:rPr>
          <w:caps/>
          <w:sz w:val="20"/>
          <w:szCs w:val="20"/>
        </w:rPr>
        <w:t xml:space="preserve">   решением </w:t>
      </w:r>
    </w:p>
    <w:p w:rsidR="006C1474" w:rsidRPr="006F2716" w:rsidRDefault="006F2716" w:rsidP="006F2716">
      <w:pPr>
        <w:pStyle w:val="a9"/>
        <w:ind w:right="76"/>
        <w:jc w:val="right"/>
        <w:rPr>
          <w:bCs/>
          <w:caps/>
          <w:sz w:val="20"/>
          <w:szCs w:val="20"/>
        </w:rPr>
      </w:pPr>
      <w:r>
        <w:rPr>
          <w:caps/>
          <w:sz w:val="20"/>
          <w:szCs w:val="20"/>
        </w:rPr>
        <w:t xml:space="preserve"> </w:t>
      </w:r>
      <w:r w:rsidR="006C1474" w:rsidRPr="006F2716">
        <w:rPr>
          <w:caps/>
          <w:sz w:val="20"/>
          <w:szCs w:val="20"/>
        </w:rPr>
        <w:t xml:space="preserve">Совета директоров </w:t>
      </w:r>
      <w:r>
        <w:rPr>
          <w:caps/>
          <w:sz w:val="20"/>
          <w:szCs w:val="20"/>
        </w:rPr>
        <w:t xml:space="preserve"> </w:t>
      </w:r>
      <w:r w:rsidR="006C1474" w:rsidRPr="006F2716">
        <w:rPr>
          <w:caps/>
          <w:sz w:val="20"/>
          <w:szCs w:val="20"/>
        </w:rPr>
        <w:t xml:space="preserve">ОАО «ТГК-1» </w:t>
      </w:r>
    </w:p>
    <w:p w:rsidR="006C1474" w:rsidRPr="006F2716" w:rsidRDefault="006C1474" w:rsidP="006C1474">
      <w:pPr>
        <w:pStyle w:val="a9"/>
        <w:ind w:right="76" w:firstLine="540"/>
        <w:jc w:val="right"/>
        <w:rPr>
          <w:bCs/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F2716">
          <w:rPr>
            <w:caps/>
            <w:sz w:val="20"/>
            <w:szCs w:val="20"/>
          </w:rPr>
          <w:t>2007 г</w:t>
        </w:r>
      </w:smartTag>
      <w:r w:rsidRPr="006F2716">
        <w:rPr>
          <w:caps/>
          <w:sz w:val="20"/>
          <w:szCs w:val="20"/>
        </w:rPr>
        <w:t>.</w:t>
      </w:r>
    </w:p>
    <w:p w:rsidR="006C1474" w:rsidRPr="00CE71F8" w:rsidRDefault="006C1474" w:rsidP="006C1474">
      <w:pPr>
        <w:pStyle w:val="ab"/>
        <w:ind w:left="720" w:right="71" w:firstLine="1080"/>
      </w:pPr>
    </w:p>
    <w:p w:rsidR="006C1474" w:rsidRPr="00CE71F8" w:rsidRDefault="006C1474" w:rsidP="004C1132">
      <w:pPr>
        <w:pStyle w:val="ab"/>
        <w:ind w:left="-284" w:right="71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C1474" w:rsidRPr="00CE71F8" w:rsidRDefault="006C1474" w:rsidP="004C1132">
      <w:pPr>
        <w:pStyle w:val="ab"/>
        <w:ind w:left="-284" w:right="71"/>
        <w:jc w:val="both"/>
      </w:pPr>
      <w:r>
        <w:t xml:space="preserve"> </w:t>
      </w: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6C1474" w:rsidRPr="00CE71F8" w:rsidRDefault="006C1474" w:rsidP="004C1132">
      <w:pPr>
        <w:pStyle w:val="ab"/>
        <w:ind w:left="-284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  <w:tab w:val="num" w:pos="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  <w:tab w:val="num" w:pos="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  <w:tab w:val="num" w:pos="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  <w:tab w:val="num" w:pos="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6C1474" w:rsidRPr="00CE71F8" w:rsidRDefault="006C1474" w:rsidP="004C1132">
      <w:pPr>
        <w:pStyle w:val="ab"/>
        <w:numPr>
          <w:ilvl w:val="0"/>
          <w:numId w:val="36"/>
        </w:numPr>
        <w:tabs>
          <w:tab w:val="clear" w:pos="360"/>
          <w:tab w:val="num" w:pos="0"/>
          <w:tab w:val="num" w:pos="1080"/>
        </w:tabs>
        <w:spacing w:after="0"/>
        <w:ind w:left="-284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6C1474" w:rsidRPr="00CE71F8" w:rsidRDefault="006C1474" w:rsidP="004C1132">
      <w:pPr>
        <w:pStyle w:val="ab"/>
        <w:numPr>
          <w:ilvl w:val="0"/>
          <w:numId w:val="36"/>
        </w:numPr>
        <w:tabs>
          <w:tab w:val="clear" w:pos="360"/>
          <w:tab w:val="num" w:pos="0"/>
          <w:tab w:val="num" w:pos="1080"/>
        </w:tabs>
        <w:spacing w:after="0"/>
        <w:ind w:left="-284" w:right="71" w:firstLine="0"/>
        <w:jc w:val="both"/>
      </w:pPr>
      <w:r w:rsidRPr="00CE71F8">
        <w:t>открытость и доступность экологической информации;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6C1474" w:rsidRPr="00CE71F8" w:rsidRDefault="006C1474" w:rsidP="004C1132">
      <w:pPr>
        <w:pStyle w:val="ab"/>
        <w:ind w:left="-284" w:right="71"/>
        <w:jc w:val="both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C1474" w:rsidRPr="00CE71F8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C1474" w:rsidRPr="0046232B" w:rsidRDefault="006C1474" w:rsidP="004C1132">
      <w:pPr>
        <w:pStyle w:val="Default"/>
        <w:numPr>
          <w:ilvl w:val="0"/>
          <w:numId w:val="36"/>
        </w:numPr>
        <w:tabs>
          <w:tab w:val="clear" w:pos="360"/>
        </w:tabs>
        <w:ind w:left="-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E45EA" w:rsidRDefault="002E45EA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CB03B0" w:rsidRDefault="00CB03B0" w:rsidP="006C1474">
      <w:pPr>
        <w:tabs>
          <w:tab w:val="left" w:pos="284"/>
        </w:tabs>
        <w:jc w:val="both"/>
        <w:rPr>
          <w:vertAlign w:val="superscript"/>
        </w:rPr>
      </w:pPr>
    </w:p>
    <w:p w:rsidR="00EF0EEA" w:rsidRDefault="00EF0EEA" w:rsidP="006C1474">
      <w:pPr>
        <w:tabs>
          <w:tab w:val="left" w:pos="284"/>
        </w:tabs>
        <w:jc w:val="both"/>
        <w:rPr>
          <w:vertAlign w:val="superscript"/>
        </w:rPr>
      </w:pPr>
    </w:p>
    <w:p w:rsidR="00EF0EEA" w:rsidRDefault="00EF0EEA" w:rsidP="006C1474">
      <w:pPr>
        <w:tabs>
          <w:tab w:val="left" w:pos="284"/>
        </w:tabs>
        <w:jc w:val="both"/>
        <w:rPr>
          <w:vertAlign w:val="superscript"/>
        </w:rPr>
      </w:pPr>
    </w:p>
    <w:p w:rsidR="00EF0EEA" w:rsidRDefault="00EF0EEA" w:rsidP="006C1474">
      <w:pPr>
        <w:tabs>
          <w:tab w:val="left" w:pos="284"/>
        </w:tabs>
        <w:jc w:val="both"/>
        <w:rPr>
          <w:vertAlign w:val="superscript"/>
        </w:rPr>
      </w:pPr>
    </w:p>
    <w:p w:rsidR="005468F0" w:rsidRPr="005468F0" w:rsidRDefault="006E2E5B" w:rsidP="005468F0">
      <w:pPr>
        <w:jc w:val="right"/>
      </w:pPr>
      <w:r>
        <w:rPr>
          <w:vertAlign w:val="superscript"/>
        </w:rPr>
        <w:lastRenderedPageBreak/>
        <w:t xml:space="preserve"> </w:t>
      </w:r>
      <w:r>
        <w:rPr>
          <w:b/>
        </w:rPr>
        <w:t xml:space="preserve">                                                                                                       </w:t>
      </w:r>
      <w:r w:rsidR="005468F0">
        <w:t>Приложение № 3</w:t>
      </w:r>
      <w:r w:rsidR="005468F0" w:rsidRPr="005468F0">
        <w:t xml:space="preserve"> </w:t>
      </w:r>
    </w:p>
    <w:p w:rsidR="005468F0" w:rsidRPr="00860BD3" w:rsidRDefault="005468F0" w:rsidP="005468F0">
      <w:pPr>
        <w:jc w:val="right"/>
      </w:pPr>
      <w:r w:rsidRPr="00860BD3">
        <w:t>к Техническому заданию</w:t>
      </w:r>
    </w:p>
    <w:p w:rsidR="006E2E5B" w:rsidRPr="00860BD3" w:rsidRDefault="006E2E5B" w:rsidP="00920D20">
      <w:pPr>
        <w:jc w:val="right"/>
        <w:rPr>
          <w:b/>
        </w:rPr>
      </w:pPr>
    </w:p>
    <w:p w:rsidR="006E2E5B" w:rsidRDefault="006E2E5B" w:rsidP="006E2E5B">
      <w:pPr>
        <w:tabs>
          <w:tab w:val="left" w:pos="6870"/>
        </w:tabs>
        <w:jc w:val="both"/>
        <w:rPr>
          <w:vertAlign w:val="superscript"/>
        </w:rPr>
      </w:pPr>
    </w:p>
    <w:p w:rsidR="00B934FC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6771"/>
        <w:gridCol w:w="2268"/>
      </w:tblGrid>
      <w:tr w:rsidR="00F81A0C" w:rsidTr="00920D20">
        <w:tc>
          <w:tcPr>
            <w:tcW w:w="708" w:type="dxa"/>
            <w:vAlign w:val="center"/>
          </w:tcPr>
          <w:p w:rsidR="00F81A0C" w:rsidRDefault="00F81A0C" w:rsidP="00920D20">
            <w:pPr>
              <w:jc w:val="center"/>
              <w:rPr>
                <w:b/>
              </w:rPr>
            </w:pPr>
            <w:r w:rsidRPr="00F81A0C">
              <w:rPr>
                <w:b/>
              </w:rPr>
              <w:t>№</w:t>
            </w:r>
          </w:p>
          <w:p w:rsidR="00F81A0C" w:rsidRPr="00F81A0C" w:rsidRDefault="00F81A0C" w:rsidP="00920D20">
            <w:pPr>
              <w:jc w:val="center"/>
              <w:rPr>
                <w:b/>
              </w:rPr>
            </w:pPr>
            <w:r>
              <w:rPr>
                <w:b/>
              </w:rPr>
              <w:t>п/</w:t>
            </w:r>
            <w:r w:rsidRPr="00F81A0C">
              <w:rPr>
                <w:b/>
              </w:rPr>
              <w:t>п</w:t>
            </w:r>
          </w:p>
        </w:tc>
        <w:tc>
          <w:tcPr>
            <w:tcW w:w="6771" w:type="dxa"/>
            <w:vAlign w:val="center"/>
          </w:tcPr>
          <w:p w:rsidR="00F81A0C" w:rsidRPr="00F81A0C" w:rsidRDefault="00F81A0C" w:rsidP="00920D20">
            <w:pPr>
              <w:ind w:firstLine="708"/>
              <w:jc w:val="center"/>
              <w:rPr>
                <w:b/>
              </w:rPr>
            </w:pPr>
            <w:r w:rsidRPr="00F81A0C">
              <w:rPr>
                <w:b/>
              </w:rPr>
              <w:t>Наименование</w:t>
            </w:r>
          </w:p>
        </w:tc>
        <w:tc>
          <w:tcPr>
            <w:tcW w:w="2268" w:type="dxa"/>
          </w:tcPr>
          <w:p w:rsidR="00F81A0C" w:rsidRPr="00F81A0C" w:rsidRDefault="00F81A0C" w:rsidP="00C439A6">
            <w:pPr>
              <w:jc w:val="center"/>
              <w:rPr>
                <w:b/>
                <w:vertAlign w:val="superscript"/>
              </w:rPr>
            </w:pPr>
            <w:r w:rsidRPr="00F81A0C">
              <w:rPr>
                <w:b/>
              </w:rPr>
              <w:t>Площадь обрабатываемой поверхности, м</w:t>
            </w:r>
            <w:r w:rsidRPr="00F81A0C">
              <w:rPr>
                <w:b/>
                <w:vertAlign w:val="superscript"/>
              </w:rPr>
              <w:t>2</w:t>
            </w:r>
          </w:p>
        </w:tc>
      </w:tr>
      <w:tr w:rsidR="00F81A0C" w:rsidTr="00F81A0C">
        <w:tc>
          <w:tcPr>
            <w:tcW w:w="708" w:type="dxa"/>
          </w:tcPr>
          <w:p w:rsidR="00F81A0C" w:rsidRPr="00F81A0C" w:rsidRDefault="00F81A0C" w:rsidP="00C439A6">
            <w:pPr>
              <w:rPr>
                <w:b/>
              </w:rPr>
            </w:pPr>
            <w:r w:rsidRPr="00F81A0C">
              <w:rPr>
                <w:b/>
              </w:rPr>
              <w:t xml:space="preserve">  1</w:t>
            </w:r>
          </w:p>
        </w:tc>
        <w:tc>
          <w:tcPr>
            <w:tcW w:w="6771" w:type="dxa"/>
          </w:tcPr>
          <w:p w:rsidR="00F81A0C" w:rsidRPr="00F81A0C" w:rsidRDefault="00F81A0C" w:rsidP="00C439A6">
            <w:pPr>
              <w:rPr>
                <w:b/>
              </w:rPr>
            </w:pPr>
            <w:r w:rsidRPr="00F81A0C">
              <w:rPr>
                <w:b/>
              </w:rPr>
              <w:t xml:space="preserve"> ГЭС-9</w:t>
            </w:r>
          </w:p>
        </w:tc>
        <w:tc>
          <w:tcPr>
            <w:tcW w:w="2268" w:type="dxa"/>
          </w:tcPr>
          <w:p w:rsidR="00F81A0C" w:rsidRPr="006E2E5B" w:rsidRDefault="00F81A0C" w:rsidP="00C439A6"/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>1.1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Низовой откос плотины уклоном 1:</w:t>
            </w:r>
            <w:r w:rsidR="002E0D07" w:rsidRPr="00333DFD">
              <w:t>2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21000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>1.2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Вер</w:t>
            </w:r>
            <w:r w:rsidR="00C439A6" w:rsidRPr="00333DFD">
              <w:t>ховой откос плотины уклоном 1:2,</w:t>
            </w:r>
            <w:r w:rsidRPr="00333DFD">
              <w:t>5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7000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/>
        </w:tc>
        <w:tc>
          <w:tcPr>
            <w:tcW w:w="6771" w:type="dxa"/>
          </w:tcPr>
          <w:p w:rsidR="00F81A0C" w:rsidRPr="00333DFD" w:rsidRDefault="00F81A0C" w:rsidP="00C439A6"/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/>
        </w:tc>
        <w:tc>
          <w:tcPr>
            <w:tcW w:w="6771" w:type="dxa"/>
          </w:tcPr>
          <w:p w:rsidR="00F81A0C" w:rsidRPr="00333DFD" w:rsidRDefault="00F81A0C" w:rsidP="00C439A6"/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F81A0C" w:rsidRDefault="00F81A0C" w:rsidP="00C439A6">
            <w:pPr>
              <w:rPr>
                <w:b/>
              </w:rPr>
            </w:pPr>
            <w:r w:rsidRPr="00F81A0C">
              <w:rPr>
                <w:b/>
              </w:rPr>
              <w:t xml:space="preserve">  2</w:t>
            </w:r>
          </w:p>
        </w:tc>
        <w:tc>
          <w:tcPr>
            <w:tcW w:w="6771" w:type="dxa"/>
          </w:tcPr>
          <w:p w:rsidR="00F81A0C" w:rsidRPr="00333DFD" w:rsidRDefault="00F81A0C" w:rsidP="00C439A6">
            <w:pPr>
              <w:rPr>
                <w:b/>
              </w:rPr>
            </w:pPr>
            <w:r w:rsidRPr="00333DFD">
              <w:rPr>
                <w:b/>
              </w:rPr>
              <w:t xml:space="preserve"> ГЭС-10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2.1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Низовой откос плотины уклоном 1:2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9000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2.2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Низовой откос плотины уклоном 1:1,5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7200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2.3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Верховой откос плотины уклоном 1:4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4000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2.4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Дамба подводящего канала верховой откос 1:2,5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14000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2.5</w:t>
            </w:r>
          </w:p>
        </w:tc>
        <w:tc>
          <w:tcPr>
            <w:tcW w:w="6771" w:type="dxa"/>
          </w:tcPr>
          <w:p w:rsidR="00F81A0C" w:rsidRPr="00333DFD" w:rsidRDefault="00F81A0C" w:rsidP="00C439A6">
            <w:r w:rsidRPr="00333DFD">
              <w:t>Дамба подводящего канала</w:t>
            </w:r>
            <w:r w:rsidR="002B4163" w:rsidRPr="00333DFD">
              <w:t>:</w:t>
            </w:r>
            <w:r w:rsidRPr="00333DFD">
              <w:t xml:space="preserve"> гребень горизонтальный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14000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/>
        </w:tc>
        <w:tc>
          <w:tcPr>
            <w:tcW w:w="6771" w:type="dxa"/>
          </w:tcPr>
          <w:p w:rsidR="00F81A0C" w:rsidRPr="006E2E5B" w:rsidRDefault="00F81A0C" w:rsidP="00C439A6"/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/>
        </w:tc>
        <w:tc>
          <w:tcPr>
            <w:tcW w:w="6771" w:type="dxa"/>
          </w:tcPr>
          <w:p w:rsidR="00F81A0C" w:rsidRPr="006E2E5B" w:rsidRDefault="00F81A0C" w:rsidP="00C439A6"/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F81A0C" w:rsidRDefault="00F81A0C" w:rsidP="00C439A6">
            <w:pPr>
              <w:rPr>
                <w:b/>
              </w:rPr>
            </w:pPr>
            <w:r w:rsidRPr="00F81A0C">
              <w:rPr>
                <w:b/>
              </w:rPr>
              <w:t xml:space="preserve">  3</w:t>
            </w:r>
          </w:p>
        </w:tc>
        <w:tc>
          <w:tcPr>
            <w:tcW w:w="6771" w:type="dxa"/>
          </w:tcPr>
          <w:p w:rsidR="00F81A0C" w:rsidRPr="00F81A0C" w:rsidRDefault="00F81A0C" w:rsidP="00C439A6">
            <w:pPr>
              <w:rPr>
                <w:b/>
              </w:rPr>
            </w:pPr>
            <w:r w:rsidRPr="00F81A0C">
              <w:rPr>
                <w:b/>
              </w:rPr>
              <w:t>Толвандская земляная плотина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3.1</w:t>
            </w:r>
          </w:p>
        </w:tc>
        <w:tc>
          <w:tcPr>
            <w:tcW w:w="6771" w:type="dxa"/>
          </w:tcPr>
          <w:p w:rsidR="00F81A0C" w:rsidRPr="006E2E5B" w:rsidRDefault="00F81A0C" w:rsidP="00C439A6">
            <w:r w:rsidRPr="006E2E5B">
              <w:t>Верховой откос уклоном 1:3</w:t>
            </w:r>
          </w:p>
        </w:tc>
        <w:tc>
          <w:tcPr>
            <w:tcW w:w="2268" w:type="dxa"/>
            <w:vAlign w:val="center"/>
          </w:tcPr>
          <w:p w:rsidR="00F81A0C" w:rsidRPr="006E2E5B" w:rsidRDefault="00F81A0C" w:rsidP="00F81A0C">
            <w:pPr>
              <w:jc w:val="center"/>
            </w:pPr>
            <w:r w:rsidRPr="006E2E5B">
              <w:t>12000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>
            <w:r w:rsidRPr="006E2E5B">
              <w:t xml:space="preserve">  3.2</w:t>
            </w:r>
          </w:p>
        </w:tc>
        <w:tc>
          <w:tcPr>
            <w:tcW w:w="6771" w:type="dxa"/>
          </w:tcPr>
          <w:p w:rsidR="00F81A0C" w:rsidRPr="006E2E5B" w:rsidRDefault="00F81A0C" w:rsidP="00C439A6">
            <w:r w:rsidRPr="006E2E5B">
              <w:t>Низовой откос уклоном 1:2</w:t>
            </w:r>
          </w:p>
        </w:tc>
        <w:tc>
          <w:tcPr>
            <w:tcW w:w="2268" w:type="dxa"/>
            <w:vAlign w:val="center"/>
          </w:tcPr>
          <w:p w:rsidR="00F81A0C" w:rsidRPr="006E2E5B" w:rsidRDefault="009B42F8" w:rsidP="00F81A0C">
            <w:pPr>
              <w:jc w:val="center"/>
            </w:pPr>
            <w:r>
              <w:t>11800</w:t>
            </w:r>
          </w:p>
        </w:tc>
      </w:tr>
      <w:tr w:rsidR="00F81A0C" w:rsidTr="00F81A0C">
        <w:tc>
          <w:tcPr>
            <w:tcW w:w="708" w:type="dxa"/>
          </w:tcPr>
          <w:p w:rsidR="00F81A0C" w:rsidRPr="006E2E5B" w:rsidRDefault="00F81A0C" w:rsidP="00C439A6"/>
        </w:tc>
        <w:tc>
          <w:tcPr>
            <w:tcW w:w="6771" w:type="dxa"/>
          </w:tcPr>
          <w:p w:rsidR="00F81A0C" w:rsidRPr="00920D20" w:rsidRDefault="00F81A0C" w:rsidP="00C439A6">
            <w:pPr>
              <w:tabs>
                <w:tab w:val="left" w:pos="3840"/>
              </w:tabs>
              <w:rPr>
                <w:b/>
              </w:rPr>
            </w:pPr>
            <w:r w:rsidRPr="00920D20">
              <w:rPr>
                <w:b/>
              </w:rPr>
              <w:tab/>
            </w:r>
            <w:r w:rsidR="009B42F8">
              <w:rPr>
                <w:b/>
              </w:rPr>
              <w:t xml:space="preserve">                   </w:t>
            </w:r>
            <w:r w:rsidRPr="00920D20">
              <w:rPr>
                <w:b/>
              </w:rPr>
              <w:t>И  Т  О  Г  О :</w:t>
            </w:r>
          </w:p>
        </w:tc>
        <w:tc>
          <w:tcPr>
            <w:tcW w:w="2268" w:type="dxa"/>
          </w:tcPr>
          <w:p w:rsidR="00F81A0C" w:rsidRPr="00920D20" w:rsidRDefault="009B42F8" w:rsidP="00C439A6">
            <w:pPr>
              <w:jc w:val="center"/>
              <w:rPr>
                <w:b/>
              </w:rPr>
            </w:pPr>
            <w:r>
              <w:rPr>
                <w:b/>
              </w:rPr>
              <w:t>100000</w:t>
            </w:r>
          </w:p>
        </w:tc>
      </w:tr>
    </w:tbl>
    <w:p w:rsidR="00B934FC" w:rsidRPr="00DE0B6D" w:rsidRDefault="00B934FC" w:rsidP="006C1474">
      <w:pPr>
        <w:tabs>
          <w:tab w:val="left" w:pos="284"/>
        </w:tabs>
        <w:jc w:val="both"/>
        <w:rPr>
          <w:vertAlign w:val="superscript"/>
        </w:rPr>
      </w:pPr>
    </w:p>
    <w:sectPr w:rsidR="00B934FC" w:rsidRPr="00DE0B6D" w:rsidSect="00CB03B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FC1" w:rsidRDefault="00837FC1" w:rsidP="00A76A46">
      <w:r>
        <w:separator/>
      </w:r>
    </w:p>
  </w:endnote>
  <w:endnote w:type="continuationSeparator" w:id="0">
    <w:p w:rsidR="00837FC1" w:rsidRDefault="00837FC1" w:rsidP="00A7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FC1" w:rsidRDefault="00837FC1" w:rsidP="00A76A46">
      <w:r>
        <w:separator/>
      </w:r>
    </w:p>
  </w:footnote>
  <w:footnote w:type="continuationSeparator" w:id="0">
    <w:p w:rsidR="00837FC1" w:rsidRDefault="00837FC1" w:rsidP="00A76A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3E2"/>
    <w:multiLevelType w:val="hybridMultilevel"/>
    <w:tmpl w:val="1D6E7B6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D4D7C"/>
    <w:multiLevelType w:val="hybridMultilevel"/>
    <w:tmpl w:val="2D2C5058"/>
    <w:lvl w:ilvl="0" w:tplc="026C640A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8A67B1C"/>
    <w:multiLevelType w:val="singleLevel"/>
    <w:tmpl w:val="69B00112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4">
    <w:nsid w:val="096776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AC26940"/>
    <w:multiLevelType w:val="hybridMultilevel"/>
    <w:tmpl w:val="929A94A4"/>
    <w:lvl w:ilvl="0" w:tplc="3CBAF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4668E"/>
    <w:multiLevelType w:val="hybridMultilevel"/>
    <w:tmpl w:val="B950B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730CF2"/>
    <w:multiLevelType w:val="hybridMultilevel"/>
    <w:tmpl w:val="94C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61397"/>
    <w:multiLevelType w:val="hybridMultilevel"/>
    <w:tmpl w:val="2F9E19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471C54"/>
    <w:multiLevelType w:val="hybridMultilevel"/>
    <w:tmpl w:val="0D920E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B14F5"/>
    <w:multiLevelType w:val="hybridMultilevel"/>
    <w:tmpl w:val="5EC2B0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A923635"/>
    <w:multiLevelType w:val="hybridMultilevel"/>
    <w:tmpl w:val="6CAA3660"/>
    <w:lvl w:ilvl="0" w:tplc="8FBC815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84B37"/>
    <w:multiLevelType w:val="hybridMultilevel"/>
    <w:tmpl w:val="498611E6"/>
    <w:lvl w:ilvl="0" w:tplc="FC888D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>
    <w:nsid w:val="46FA1758"/>
    <w:multiLevelType w:val="multilevel"/>
    <w:tmpl w:val="7A30E5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D1B4BBF"/>
    <w:multiLevelType w:val="hybridMultilevel"/>
    <w:tmpl w:val="83B09A02"/>
    <w:lvl w:ilvl="0" w:tplc="D906619E">
      <w:start w:val="2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92710F"/>
    <w:multiLevelType w:val="hybridMultilevel"/>
    <w:tmpl w:val="5F8E69C4"/>
    <w:lvl w:ilvl="0" w:tplc="981CDBA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5E900870"/>
    <w:multiLevelType w:val="hybridMultilevel"/>
    <w:tmpl w:val="DB669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8F62DF"/>
    <w:multiLevelType w:val="hybridMultilevel"/>
    <w:tmpl w:val="69A20AEC"/>
    <w:lvl w:ilvl="0" w:tplc="131A1A9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341E68"/>
    <w:multiLevelType w:val="hybridMultilevel"/>
    <w:tmpl w:val="AE4C1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97F11"/>
    <w:multiLevelType w:val="hybridMultilevel"/>
    <w:tmpl w:val="89E21450"/>
    <w:lvl w:ilvl="0" w:tplc="9D461C6C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4A5973"/>
    <w:multiLevelType w:val="hybridMultilevel"/>
    <w:tmpl w:val="B6C67B0E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FB23A7"/>
    <w:multiLevelType w:val="multilevel"/>
    <w:tmpl w:val="879AB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996" w:hanging="57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6C356E93"/>
    <w:multiLevelType w:val="hybridMultilevel"/>
    <w:tmpl w:val="736093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DA81588"/>
    <w:multiLevelType w:val="hybridMultilevel"/>
    <w:tmpl w:val="8A66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B221EC"/>
    <w:multiLevelType w:val="hybridMultilevel"/>
    <w:tmpl w:val="03947D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54428E"/>
    <w:multiLevelType w:val="hybridMultilevel"/>
    <w:tmpl w:val="12826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2030E2"/>
    <w:multiLevelType w:val="hybridMultilevel"/>
    <w:tmpl w:val="29D2E4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3F1990"/>
    <w:multiLevelType w:val="hybridMultilevel"/>
    <w:tmpl w:val="CFEC1016"/>
    <w:lvl w:ilvl="0" w:tplc="EBAE27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5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10"/>
        </w:tabs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30"/>
        </w:tabs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50"/>
        </w:tabs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70"/>
        </w:tabs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90"/>
        </w:tabs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10"/>
        </w:tabs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30"/>
        </w:tabs>
        <w:ind w:left="773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3"/>
  </w:num>
  <w:num w:numId="4">
    <w:abstractNumId w:val="6"/>
  </w:num>
  <w:num w:numId="5">
    <w:abstractNumId w:val="1"/>
  </w:num>
  <w:num w:numId="6">
    <w:abstractNumId w:val="16"/>
  </w:num>
  <w:num w:numId="7">
    <w:abstractNumId w:val="30"/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8"/>
  </w:num>
  <w:num w:numId="11">
    <w:abstractNumId w:val="8"/>
  </w:num>
  <w:num w:numId="12">
    <w:abstractNumId w:val="21"/>
  </w:num>
  <w:num w:numId="13">
    <w:abstractNumId w:val="3"/>
  </w:num>
  <w:num w:numId="14">
    <w:abstractNumId w:val="29"/>
  </w:num>
  <w:num w:numId="15">
    <w:abstractNumId w:val="0"/>
  </w:num>
  <w:num w:numId="16">
    <w:abstractNumId w:val="33"/>
  </w:num>
  <w:num w:numId="17">
    <w:abstractNumId w:val="26"/>
  </w:num>
  <w:num w:numId="18">
    <w:abstractNumId w:val="10"/>
  </w:num>
  <w:num w:numId="19">
    <w:abstractNumId w:val="11"/>
  </w:num>
  <w:num w:numId="20">
    <w:abstractNumId w:val="17"/>
  </w:num>
  <w:num w:numId="21">
    <w:abstractNumId w:val="24"/>
  </w:num>
  <w:num w:numId="22">
    <w:abstractNumId w:val="34"/>
  </w:num>
  <w:num w:numId="23">
    <w:abstractNumId w:val="35"/>
  </w:num>
  <w:num w:numId="24">
    <w:abstractNumId w:val="31"/>
  </w:num>
  <w:num w:numId="25">
    <w:abstractNumId w:val="2"/>
  </w:num>
  <w:num w:numId="26">
    <w:abstractNumId w:val="20"/>
  </w:num>
  <w:num w:numId="27">
    <w:abstractNumId w:val="15"/>
  </w:num>
  <w:num w:numId="28">
    <w:abstractNumId w:val="5"/>
  </w:num>
  <w:num w:numId="29">
    <w:abstractNumId w:val="4"/>
  </w:num>
  <w:num w:numId="30">
    <w:abstractNumId w:val="27"/>
  </w:num>
  <w:num w:numId="31">
    <w:abstractNumId w:val="14"/>
  </w:num>
  <w:num w:numId="32">
    <w:abstractNumId w:val="22"/>
  </w:num>
  <w:num w:numId="33">
    <w:abstractNumId w:val="25"/>
  </w:num>
  <w:num w:numId="34">
    <w:abstractNumId w:val="19"/>
  </w:num>
  <w:num w:numId="35">
    <w:abstractNumId w:val="9"/>
  </w:num>
  <w:num w:numId="36">
    <w:abstractNumId w:val="28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5EA"/>
    <w:rsid w:val="00006D7F"/>
    <w:rsid w:val="00013426"/>
    <w:rsid w:val="00015C12"/>
    <w:rsid w:val="00031ED0"/>
    <w:rsid w:val="00043657"/>
    <w:rsid w:val="00044E1B"/>
    <w:rsid w:val="00045AA8"/>
    <w:rsid w:val="000573E8"/>
    <w:rsid w:val="00063B9A"/>
    <w:rsid w:val="00076F80"/>
    <w:rsid w:val="00080A76"/>
    <w:rsid w:val="0008493C"/>
    <w:rsid w:val="00090571"/>
    <w:rsid w:val="000A0DEB"/>
    <w:rsid w:val="000A4ABD"/>
    <w:rsid w:val="000A7A5C"/>
    <w:rsid w:val="000C2AC9"/>
    <w:rsid w:val="000C54B4"/>
    <w:rsid w:val="000D01B2"/>
    <w:rsid w:val="000D4BF1"/>
    <w:rsid w:val="000D793D"/>
    <w:rsid w:val="000E6972"/>
    <w:rsid w:val="000F53C5"/>
    <w:rsid w:val="00104351"/>
    <w:rsid w:val="00111003"/>
    <w:rsid w:val="00111745"/>
    <w:rsid w:val="00111989"/>
    <w:rsid w:val="001120DF"/>
    <w:rsid w:val="0011244C"/>
    <w:rsid w:val="00113CF7"/>
    <w:rsid w:val="00115962"/>
    <w:rsid w:val="00133280"/>
    <w:rsid w:val="00137FB2"/>
    <w:rsid w:val="0015348B"/>
    <w:rsid w:val="001547B7"/>
    <w:rsid w:val="001574A2"/>
    <w:rsid w:val="00162F8C"/>
    <w:rsid w:val="00190C97"/>
    <w:rsid w:val="001A6C87"/>
    <w:rsid w:val="001D0EA9"/>
    <w:rsid w:val="001E6BBF"/>
    <w:rsid w:val="001F3A45"/>
    <w:rsid w:val="0022643F"/>
    <w:rsid w:val="00227030"/>
    <w:rsid w:val="00237557"/>
    <w:rsid w:val="002416EE"/>
    <w:rsid w:val="00241ABC"/>
    <w:rsid w:val="00243450"/>
    <w:rsid w:val="00243797"/>
    <w:rsid w:val="00243FEC"/>
    <w:rsid w:val="00245F7B"/>
    <w:rsid w:val="002503B8"/>
    <w:rsid w:val="0025248A"/>
    <w:rsid w:val="00276B6E"/>
    <w:rsid w:val="002A6216"/>
    <w:rsid w:val="002A6A3D"/>
    <w:rsid w:val="002B4163"/>
    <w:rsid w:val="002C066C"/>
    <w:rsid w:val="002C6256"/>
    <w:rsid w:val="002E0D07"/>
    <w:rsid w:val="002E45EA"/>
    <w:rsid w:val="002F02F1"/>
    <w:rsid w:val="00311A74"/>
    <w:rsid w:val="00311D3B"/>
    <w:rsid w:val="00330B14"/>
    <w:rsid w:val="003333C8"/>
    <w:rsid w:val="00333DFD"/>
    <w:rsid w:val="00337A13"/>
    <w:rsid w:val="0034005D"/>
    <w:rsid w:val="00373914"/>
    <w:rsid w:val="00377FAE"/>
    <w:rsid w:val="00394085"/>
    <w:rsid w:val="003A4A70"/>
    <w:rsid w:val="003A6FF8"/>
    <w:rsid w:val="003B1D2E"/>
    <w:rsid w:val="003C145E"/>
    <w:rsid w:val="003D4614"/>
    <w:rsid w:val="003F7083"/>
    <w:rsid w:val="0041576A"/>
    <w:rsid w:val="004157E0"/>
    <w:rsid w:val="004170EE"/>
    <w:rsid w:val="00421B89"/>
    <w:rsid w:val="00423CEE"/>
    <w:rsid w:val="004344E9"/>
    <w:rsid w:val="00442F91"/>
    <w:rsid w:val="0044647C"/>
    <w:rsid w:val="004514F3"/>
    <w:rsid w:val="00452D1F"/>
    <w:rsid w:val="0047771B"/>
    <w:rsid w:val="00487154"/>
    <w:rsid w:val="00493527"/>
    <w:rsid w:val="00493CB6"/>
    <w:rsid w:val="00494CDF"/>
    <w:rsid w:val="004A1088"/>
    <w:rsid w:val="004A6911"/>
    <w:rsid w:val="004B0F5E"/>
    <w:rsid w:val="004B7B8D"/>
    <w:rsid w:val="004C1132"/>
    <w:rsid w:val="004C49E3"/>
    <w:rsid w:val="004D5F93"/>
    <w:rsid w:val="004E5A44"/>
    <w:rsid w:val="004F0B9A"/>
    <w:rsid w:val="004F3383"/>
    <w:rsid w:val="004F511E"/>
    <w:rsid w:val="004F6D92"/>
    <w:rsid w:val="005024BF"/>
    <w:rsid w:val="0053144A"/>
    <w:rsid w:val="005468F0"/>
    <w:rsid w:val="0056524E"/>
    <w:rsid w:val="00565CB5"/>
    <w:rsid w:val="00580672"/>
    <w:rsid w:val="005901E6"/>
    <w:rsid w:val="00593ED7"/>
    <w:rsid w:val="005A1FAD"/>
    <w:rsid w:val="005C23FB"/>
    <w:rsid w:val="005F197F"/>
    <w:rsid w:val="005F41E9"/>
    <w:rsid w:val="006007EA"/>
    <w:rsid w:val="00615695"/>
    <w:rsid w:val="0065100D"/>
    <w:rsid w:val="0065126A"/>
    <w:rsid w:val="00655A9E"/>
    <w:rsid w:val="0066312B"/>
    <w:rsid w:val="00666ED8"/>
    <w:rsid w:val="00670CDA"/>
    <w:rsid w:val="00674839"/>
    <w:rsid w:val="006814A2"/>
    <w:rsid w:val="00693040"/>
    <w:rsid w:val="006A29B3"/>
    <w:rsid w:val="006C1474"/>
    <w:rsid w:val="006E29E6"/>
    <w:rsid w:val="006E2E5B"/>
    <w:rsid w:val="006E491F"/>
    <w:rsid w:val="006F2716"/>
    <w:rsid w:val="006F63D7"/>
    <w:rsid w:val="00702B3C"/>
    <w:rsid w:val="007060CE"/>
    <w:rsid w:val="007361E8"/>
    <w:rsid w:val="00737E8D"/>
    <w:rsid w:val="0075450F"/>
    <w:rsid w:val="00765182"/>
    <w:rsid w:val="00771E09"/>
    <w:rsid w:val="0079129B"/>
    <w:rsid w:val="007A14BC"/>
    <w:rsid w:val="007A2F40"/>
    <w:rsid w:val="007B217E"/>
    <w:rsid w:val="007E405E"/>
    <w:rsid w:val="0080215C"/>
    <w:rsid w:val="008214DB"/>
    <w:rsid w:val="00837FC1"/>
    <w:rsid w:val="00846C58"/>
    <w:rsid w:val="008502C7"/>
    <w:rsid w:val="0085101F"/>
    <w:rsid w:val="00870B0C"/>
    <w:rsid w:val="00880757"/>
    <w:rsid w:val="008845E8"/>
    <w:rsid w:val="008944D4"/>
    <w:rsid w:val="008A513F"/>
    <w:rsid w:val="008A5C7D"/>
    <w:rsid w:val="008B2DC5"/>
    <w:rsid w:val="008B4412"/>
    <w:rsid w:val="008C5A90"/>
    <w:rsid w:val="008C5F5B"/>
    <w:rsid w:val="008C7A22"/>
    <w:rsid w:val="008D1D01"/>
    <w:rsid w:val="008D66A5"/>
    <w:rsid w:val="008E7366"/>
    <w:rsid w:val="008F415C"/>
    <w:rsid w:val="009012EF"/>
    <w:rsid w:val="00902714"/>
    <w:rsid w:val="009102E8"/>
    <w:rsid w:val="00915B9A"/>
    <w:rsid w:val="00920D20"/>
    <w:rsid w:val="00934229"/>
    <w:rsid w:val="00971C0C"/>
    <w:rsid w:val="00974AE4"/>
    <w:rsid w:val="009816B1"/>
    <w:rsid w:val="00982B44"/>
    <w:rsid w:val="009851F0"/>
    <w:rsid w:val="009A5370"/>
    <w:rsid w:val="009B1B5A"/>
    <w:rsid w:val="009B42F8"/>
    <w:rsid w:val="009B58E8"/>
    <w:rsid w:val="009C3AEB"/>
    <w:rsid w:val="009C49A3"/>
    <w:rsid w:val="009D7BD0"/>
    <w:rsid w:val="009E5F7B"/>
    <w:rsid w:val="009E7FCF"/>
    <w:rsid w:val="009F14EB"/>
    <w:rsid w:val="009F207C"/>
    <w:rsid w:val="009F6C62"/>
    <w:rsid w:val="00A02799"/>
    <w:rsid w:val="00A123EC"/>
    <w:rsid w:val="00A2105E"/>
    <w:rsid w:val="00A314D0"/>
    <w:rsid w:val="00A40302"/>
    <w:rsid w:val="00A47C7F"/>
    <w:rsid w:val="00A51A7F"/>
    <w:rsid w:val="00A52C52"/>
    <w:rsid w:val="00A5477F"/>
    <w:rsid w:val="00A6707C"/>
    <w:rsid w:val="00A7061D"/>
    <w:rsid w:val="00A72954"/>
    <w:rsid w:val="00A76A46"/>
    <w:rsid w:val="00AA2398"/>
    <w:rsid w:val="00AA51A5"/>
    <w:rsid w:val="00AA6A05"/>
    <w:rsid w:val="00AB1356"/>
    <w:rsid w:val="00AC69A3"/>
    <w:rsid w:val="00AC6A10"/>
    <w:rsid w:val="00AD1C87"/>
    <w:rsid w:val="00AD60B7"/>
    <w:rsid w:val="00AE1F02"/>
    <w:rsid w:val="00AF4788"/>
    <w:rsid w:val="00B22FC3"/>
    <w:rsid w:val="00B342B2"/>
    <w:rsid w:val="00B37416"/>
    <w:rsid w:val="00B425E5"/>
    <w:rsid w:val="00B523A3"/>
    <w:rsid w:val="00B66E90"/>
    <w:rsid w:val="00B71AF2"/>
    <w:rsid w:val="00B72942"/>
    <w:rsid w:val="00B72E5A"/>
    <w:rsid w:val="00B8238A"/>
    <w:rsid w:val="00B93412"/>
    <w:rsid w:val="00B934FC"/>
    <w:rsid w:val="00B96B4A"/>
    <w:rsid w:val="00B97A5E"/>
    <w:rsid w:val="00BA2A00"/>
    <w:rsid w:val="00BB57DA"/>
    <w:rsid w:val="00BC1A04"/>
    <w:rsid w:val="00BC3908"/>
    <w:rsid w:val="00BD34A7"/>
    <w:rsid w:val="00BE0E9F"/>
    <w:rsid w:val="00BE3B6A"/>
    <w:rsid w:val="00BF1B7A"/>
    <w:rsid w:val="00C02681"/>
    <w:rsid w:val="00C354C1"/>
    <w:rsid w:val="00C415D5"/>
    <w:rsid w:val="00C439A6"/>
    <w:rsid w:val="00C513FA"/>
    <w:rsid w:val="00C568DE"/>
    <w:rsid w:val="00C617FC"/>
    <w:rsid w:val="00C61F49"/>
    <w:rsid w:val="00C74ECF"/>
    <w:rsid w:val="00C824C3"/>
    <w:rsid w:val="00C871E8"/>
    <w:rsid w:val="00C91950"/>
    <w:rsid w:val="00CA02AA"/>
    <w:rsid w:val="00CA63CF"/>
    <w:rsid w:val="00CB03B0"/>
    <w:rsid w:val="00CC502E"/>
    <w:rsid w:val="00CD09EC"/>
    <w:rsid w:val="00CD16C5"/>
    <w:rsid w:val="00CE27D2"/>
    <w:rsid w:val="00CE4AA9"/>
    <w:rsid w:val="00CE5602"/>
    <w:rsid w:val="00D32567"/>
    <w:rsid w:val="00D32B29"/>
    <w:rsid w:val="00D372EC"/>
    <w:rsid w:val="00D60F63"/>
    <w:rsid w:val="00D70756"/>
    <w:rsid w:val="00D855BB"/>
    <w:rsid w:val="00D958A4"/>
    <w:rsid w:val="00DB28E6"/>
    <w:rsid w:val="00DC1544"/>
    <w:rsid w:val="00DD1789"/>
    <w:rsid w:val="00DE0B6D"/>
    <w:rsid w:val="00DF5CAE"/>
    <w:rsid w:val="00E14756"/>
    <w:rsid w:val="00E26075"/>
    <w:rsid w:val="00E3493E"/>
    <w:rsid w:val="00E34B54"/>
    <w:rsid w:val="00E402A1"/>
    <w:rsid w:val="00E40545"/>
    <w:rsid w:val="00E51F69"/>
    <w:rsid w:val="00E6308D"/>
    <w:rsid w:val="00E7092B"/>
    <w:rsid w:val="00E7515B"/>
    <w:rsid w:val="00E83121"/>
    <w:rsid w:val="00E87532"/>
    <w:rsid w:val="00E87C86"/>
    <w:rsid w:val="00E972EA"/>
    <w:rsid w:val="00EA3216"/>
    <w:rsid w:val="00EB20DA"/>
    <w:rsid w:val="00EB42CC"/>
    <w:rsid w:val="00EB7A8E"/>
    <w:rsid w:val="00EC6919"/>
    <w:rsid w:val="00EE3640"/>
    <w:rsid w:val="00EF0EEA"/>
    <w:rsid w:val="00F01A7F"/>
    <w:rsid w:val="00F219F9"/>
    <w:rsid w:val="00F27C18"/>
    <w:rsid w:val="00F45D0F"/>
    <w:rsid w:val="00F6136A"/>
    <w:rsid w:val="00F81A0C"/>
    <w:rsid w:val="00FB1552"/>
    <w:rsid w:val="00FC18AA"/>
    <w:rsid w:val="00FC5FBE"/>
    <w:rsid w:val="00FC6E12"/>
    <w:rsid w:val="00FE589D"/>
    <w:rsid w:val="00FE62EE"/>
    <w:rsid w:val="00FF3197"/>
    <w:rsid w:val="00FF382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basedOn w:val="a0"/>
    <w:link w:val="2"/>
    <w:rsid w:val="00337A13"/>
    <w:rPr>
      <w:sz w:val="24"/>
      <w:szCs w:val="24"/>
    </w:rPr>
  </w:style>
  <w:style w:type="paragraph" w:styleId="a4">
    <w:name w:val="No Spacing"/>
    <w:link w:val="a5"/>
    <w:uiPriority w:val="1"/>
    <w:qFormat/>
    <w:rsid w:val="00BA2A00"/>
    <w:rPr>
      <w:sz w:val="24"/>
      <w:szCs w:val="24"/>
    </w:rPr>
  </w:style>
  <w:style w:type="paragraph" w:styleId="a6">
    <w:name w:val="Normal (Web)"/>
    <w:basedOn w:val="a"/>
    <w:uiPriority w:val="99"/>
    <w:unhideWhenUsed/>
    <w:rsid w:val="00E3493E"/>
    <w:pPr>
      <w:spacing w:before="100" w:beforeAutospacing="1" w:after="100" w:afterAutospacing="1"/>
    </w:pPr>
  </w:style>
  <w:style w:type="table" w:styleId="a7">
    <w:name w:val="Table Grid"/>
    <w:basedOn w:val="a1"/>
    <w:rsid w:val="00CC5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87C86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65100D"/>
    <w:rPr>
      <w:sz w:val="24"/>
      <w:szCs w:val="24"/>
    </w:rPr>
  </w:style>
  <w:style w:type="paragraph" w:styleId="21">
    <w:name w:val="Body Text Indent 2"/>
    <w:basedOn w:val="a"/>
    <w:link w:val="22"/>
    <w:rsid w:val="006510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00D"/>
    <w:rPr>
      <w:sz w:val="24"/>
      <w:szCs w:val="24"/>
    </w:rPr>
  </w:style>
  <w:style w:type="paragraph" w:styleId="a9">
    <w:name w:val="Body Text"/>
    <w:basedOn w:val="a"/>
    <w:link w:val="aa"/>
    <w:rsid w:val="006C1474"/>
    <w:pPr>
      <w:spacing w:after="120"/>
    </w:pPr>
  </w:style>
  <w:style w:type="character" w:customStyle="1" w:styleId="aa">
    <w:name w:val="Основной текст Знак"/>
    <w:basedOn w:val="a0"/>
    <w:link w:val="a9"/>
    <w:rsid w:val="006C1474"/>
    <w:rPr>
      <w:sz w:val="24"/>
      <w:szCs w:val="24"/>
    </w:rPr>
  </w:style>
  <w:style w:type="paragraph" w:styleId="ab">
    <w:name w:val="Body Text Indent"/>
    <w:basedOn w:val="a"/>
    <w:link w:val="ac"/>
    <w:rsid w:val="006C147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C1474"/>
    <w:rPr>
      <w:sz w:val="24"/>
      <w:szCs w:val="24"/>
    </w:rPr>
  </w:style>
  <w:style w:type="paragraph" w:customStyle="1" w:styleId="Default">
    <w:name w:val="Default"/>
    <w:rsid w:val="006C14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header"/>
    <w:basedOn w:val="a"/>
    <w:link w:val="ae"/>
    <w:rsid w:val="00A76A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A76A46"/>
    <w:rPr>
      <w:sz w:val="24"/>
      <w:szCs w:val="24"/>
    </w:rPr>
  </w:style>
  <w:style w:type="paragraph" w:styleId="af">
    <w:name w:val="footer"/>
    <w:basedOn w:val="a"/>
    <w:link w:val="af0"/>
    <w:rsid w:val="00A76A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A76A4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6DF2B-F033-4D06-89CC-A80F3AE4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1682</Words>
  <Characters>12858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Shtager.TN</cp:lastModifiedBy>
  <cp:revision>13</cp:revision>
  <cp:lastPrinted>2013-03-25T06:57:00Z</cp:lastPrinted>
  <dcterms:created xsi:type="dcterms:W3CDTF">2013-01-14T10:14:00Z</dcterms:created>
  <dcterms:modified xsi:type="dcterms:W3CDTF">2013-04-03T08:24:00Z</dcterms:modified>
</cp:coreProperties>
</file>